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80" w:rsidRDefault="000707B5">
      <w:pPr>
        <w:ind w:right="-142" w:firstLine="567"/>
        <w:rPr>
          <w:color w:val="000000"/>
        </w:rPr>
      </w:pPr>
      <w:r>
        <w:rPr>
          <w:noProof/>
          <w:color w:val="000000"/>
          <w:lang w:eastAsia="ru-RU"/>
        </w:rPr>
        <w:drawing>
          <wp:anchor distT="0" distB="0" distL="0" distR="0" simplePos="0" relativeHeight="2" behindDoc="1" locked="0" layoutInCell="1" allowOverlap="1">
            <wp:simplePos x="0" y="0"/>
            <wp:positionH relativeFrom="column">
              <wp:posOffset>3152140</wp:posOffset>
            </wp:positionH>
            <wp:positionV relativeFrom="paragraph">
              <wp:posOffset>-38100</wp:posOffset>
            </wp:positionV>
            <wp:extent cx="593725" cy="6699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3725" cy="669925"/>
                    </a:xfrm>
                    <a:prstGeom prst="rect">
                      <a:avLst/>
                    </a:prstGeom>
                  </pic:spPr>
                </pic:pic>
              </a:graphicData>
            </a:graphic>
          </wp:anchor>
        </w:drawing>
      </w:r>
    </w:p>
    <w:p w:rsidR="00576D80" w:rsidRDefault="000707B5">
      <w:pPr>
        <w:ind w:right="-142" w:firstLine="567"/>
        <w:jc w:val="center"/>
        <w:rPr>
          <w:b/>
          <w:color w:val="000000"/>
        </w:rPr>
      </w:pPr>
      <w:r>
        <w:rPr>
          <w:b/>
          <w:color w:val="000000"/>
        </w:rPr>
        <w:t>ФЕДЕРАЛЬНАЯ АНТИМОНОПОЛЬНАЯ СЛУЖБА</w:t>
      </w:r>
    </w:p>
    <w:p w:rsidR="00576D80" w:rsidRDefault="000707B5">
      <w:pPr>
        <w:ind w:right="-142" w:firstLine="567"/>
        <w:jc w:val="center"/>
        <w:rPr>
          <w:b/>
          <w:color w:val="000000"/>
        </w:rPr>
      </w:pPr>
      <w:r>
        <w:rPr>
          <w:b/>
          <w:color w:val="000000"/>
        </w:rPr>
        <w:t>УПРАВЛЕНИЕ ПО РЕСПУБЛИКЕ САХА (ЯКУТИЯ)</w:t>
      </w:r>
    </w:p>
    <w:p w:rsidR="00576D80" w:rsidRDefault="00576D80">
      <w:pPr>
        <w:ind w:right="-142" w:firstLine="567"/>
        <w:rPr>
          <w:color w:val="000000"/>
        </w:rPr>
      </w:pPr>
    </w:p>
    <w:p w:rsidR="00576D80" w:rsidRDefault="000707B5">
      <w:pPr>
        <w:ind w:right="-142" w:firstLine="567"/>
        <w:jc w:val="center"/>
        <w:rPr>
          <w:b/>
          <w:color w:val="000000"/>
        </w:rPr>
      </w:pPr>
      <w:proofErr w:type="gramStart"/>
      <w:r>
        <w:rPr>
          <w:b/>
          <w:color w:val="000000"/>
        </w:rPr>
        <w:t>Р</w:t>
      </w:r>
      <w:proofErr w:type="gramEnd"/>
      <w:r>
        <w:rPr>
          <w:b/>
          <w:color w:val="000000"/>
        </w:rPr>
        <w:t xml:space="preserve"> Е Ш Е Н И Е</w:t>
      </w:r>
    </w:p>
    <w:p w:rsidR="001771EE" w:rsidRDefault="004715BC" w:rsidP="001771EE">
      <w:pPr>
        <w:ind w:right="-142" w:firstLine="567"/>
        <w:jc w:val="center"/>
        <w:rPr>
          <w:color w:val="000000"/>
        </w:rPr>
      </w:pPr>
      <w:r>
        <w:rPr>
          <w:color w:val="000000"/>
        </w:rPr>
        <w:t>по делу</w:t>
      </w:r>
      <w:r w:rsidR="000707B5">
        <w:rPr>
          <w:color w:val="000000"/>
        </w:rPr>
        <w:t xml:space="preserve"> № </w:t>
      </w:r>
      <w:r>
        <w:rPr>
          <w:color w:val="000000"/>
        </w:rPr>
        <w:t>06-</w:t>
      </w:r>
      <w:r w:rsidR="006E0276">
        <w:rPr>
          <w:color w:val="000000"/>
        </w:rPr>
        <w:t>275</w:t>
      </w:r>
      <w:r w:rsidR="00281F51">
        <w:rPr>
          <w:color w:val="000000"/>
        </w:rPr>
        <w:t>/18</w:t>
      </w:r>
      <w:r w:rsidR="001771EE">
        <w:t xml:space="preserve"> </w:t>
      </w:r>
      <w:r w:rsidR="000707B5">
        <w:rPr>
          <w:color w:val="000000"/>
        </w:rPr>
        <w:t xml:space="preserve">о нарушении законодательства </w:t>
      </w:r>
    </w:p>
    <w:p w:rsidR="00576D80" w:rsidRPr="001771EE" w:rsidRDefault="000707B5" w:rsidP="001771EE">
      <w:pPr>
        <w:ind w:right="-142" w:firstLine="567"/>
        <w:jc w:val="center"/>
      </w:pPr>
      <w:r>
        <w:rPr>
          <w:color w:val="000000"/>
        </w:rPr>
        <w:t>о контрактной системе в сфере закупок</w:t>
      </w:r>
    </w:p>
    <w:p w:rsidR="00576D80" w:rsidRDefault="006E0276">
      <w:pPr>
        <w:ind w:right="-142" w:firstLine="567"/>
        <w:rPr>
          <w:color w:val="000000"/>
        </w:rPr>
      </w:pPr>
      <w:r>
        <w:rPr>
          <w:color w:val="000000"/>
        </w:rPr>
        <w:t xml:space="preserve"> </w:t>
      </w:r>
    </w:p>
    <w:p w:rsidR="00576D80" w:rsidRDefault="000707B5">
      <w:pPr>
        <w:tabs>
          <w:tab w:val="left" w:pos="5387"/>
        </w:tabs>
        <w:ind w:right="-142" w:firstLine="567"/>
        <w:jc w:val="both"/>
      </w:pPr>
      <w:r>
        <w:rPr>
          <w:color w:val="000000"/>
        </w:rPr>
        <w:t xml:space="preserve">г. Якутск                                                                                                      </w:t>
      </w:r>
      <w:r w:rsidR="006E0276">
        <w:rPr>
          <w:color w:val="000000"/>
        </w:rPr>
        <w:t xml:space="preserve"> </w:t>
      </w:r>
      <w:r>
        <w:rPr>
          <w:color w:val="000000"/>
        </w:rPr>
        <w:t xml:space="preserve">     </w:t>
      </w:r>
      <w:r w:rsidR="004715BC">
        <w:rPr>
          <w:color w:val="000000"/>
        </w:rPr>
        <w:t xml:space="preserve">    </w:t>
      </w:r>
      <w:r>
        <w:rPr>
          <w:color w:val="000000"/>
        </w:rPr>
        <w:t xml:space="preserve"> </w:t>
      </w:r>
      <w:r w:rsidR="006E0276">
        <w:rPr>
          <w:color w:val="000000"/>
        </w:rPr>
        <w:t>11</w:t>
      </w:r>
      <w:r>
        <w:rPr>
          <w:color w:val="000000"/>
        </w:rPr>
        <w:t xml:space="preserve"> </w:t>
      </w:r>
      <w:r w:rsidR="006E0276">
        <w:rPr>
          <w:color w:val="000000"/>
        </w:rPr>
        <w:t>апреля</w:t>
      </w:r>
      <w:r w:rsidR="00281F51">
        <w:rPr>
          <w:color w:val="000000"/>
        </w:rPr>
        <w:t xml:space="preserve"> 2018</w:t>
      </w:r>
      <w:r>
        <w:rPr>
          <w:color w:val="000000"/>
        </w:rPr>
        <w:t xml:space="preserve"> года</w:t>
      </w:r>
    </w:p>
    <w:p w:rsidR="00576D80" w:rsidRDefault="00576D80">
      <w:pPr>
        <w:ind w:left="-567" w:right="-142" w:firstLine="709"/>
        <w:jc w:val="both"/>
        <w:rPr>
          <w:color w:val="000000"/>
        </w:rPr>
      </w:pPr>
    </w:p>
    <w:p w:rsidR="00576D80" w:rsidRDefault="000707B5">
      <w:pPr>
        <w:ind w:firstLine="567"/>
        <w:jc w:val="both"/>
        <w:rPr>
          <w:color w:val="000000"/>
        </w:rPr>
      </w:pPr>
      <w:r>
        <w:rPr>
          <w:color w:val="000000"/>
        </w:rPr>
        <w:t>Комиссия Управления Федеральной антимонопольной службы по Республике Саха (Якутия) по контролю закупок (далее также - Комиссия антимонопольного органа), в составе:</w:t>
      </w:r>
    </w:p>
    <w:p w:rsidR="00576D80" w:rsidRDefault="0008547C">
      <w:pPr>
        <w:ind w:firstLine="567"/>
        <w:jc w:val="both"/>
      </w:pPr>
      <w:r w:rsidRPr="0008547C">
        <w:rPr>
          <w:color w:val="000000"/>
        </w:rPr>
        <w:t>&lt;</w:t>
      </w:r>
      <w:r>
        <w:rPr>
          <w:color w:val="000000"/>
        </w:rPr>
        <w:t>…</w:t>
      </w:r>
      <w:r w:rsidRPr="0008547C">
        <w:rPr>
          <w:color w:val="000000"/>
        </w:rPr>
        <w:t xml:space="preserve">&gt; </w:t>
      </w:r>
      <w:r w:rsidR="000707B5">
        <w:rPr>
          <w:color w:val="000000"/>
        </w:rPr>
        <w:t xml:space="preserve">– </w:t>
      </w:r>
      <w:r w:rsidR="00281F51">
        <w:rPr>
          <w:color w:val="000000"/>
        </w:rPr>
        <w:t>начальника отдела</w:t>
      </w:r>
      <w:r w:rsidR="000707B5">
        <w:rPr>
          <w:color w:val="000000"/>
        </w:rPr>
        <w:t xml:space="preserve"> контроля закупок Якутского УФАС России, члена Комиссии, заместителя председателя Комиссии; </w:t>
      </w:r>
    </w:p>
    <w:p w:rsidR="00576D80" w:rsidRDefault="0008547C">
      <w:pPr>
        <w:ind w:firstLine="567"/>
        <w:jc w:val="both"/>
        <w:rPr>
          <w:color w:val="000000"/>
        </w:rPr>
      </w:pPr>
      <w:r w:rsidRPr="0008547C">
        <w:rPr>
          <w:color w:val="000000"/>
        </w:rPr>
        <w:t>&lt;…&gt;</w:t>
      </w:r>
      <w:r w:rsidR="000707B5">
        <w:rPr>
          <w:color w:val="000000"/>
        </w:rPr>
        <w:t>– старшего государственного инспектора отдела контроля закупок Якутского УФАС России, члена Комиссии;</w:t>
      </w:r>
    </w:p>
    <w:p w:rsidR="00576D80" w:rsidRDefault="0008547C">
      <w:pPr>
        <w:ind w:firstLine="567"/>
        <w:jc w:val="both"/>
        <w:rPr>
          <w:color w:val="000000"/>
        </w:rPr>
      </w:pPr>
      <w:r w:rsidRPr="0008547C">
        <w:rPr>
          <w:color w:val="000000"/>
        </w:rPr>
        <w:t>&lt;…&gt;</w:t>
      </w:r>
      <w:r w:rsidR="000707B5">
        <w:rPr>
          <w:color w:val="000000"/>
        </w:rPr>
        <w:t>. –</w:t>
      </w:r>
      <w:r w:rsidR="004715BC">
        <w:rPr>
          <w:color w:val="000000"/>
        </w:rPr>
        <w:t xml:space="preserve"> </w:t>
      </w:r>
      <w:r w:rsidR="006E0276">
        <w:rPr>
          <w:color w:val="000000"/>
        </w:rPr>
        <w:t xml:space="preserve">старшего </w:t>
      </w:r>
      <w:r w:rsidR="004715BC">
        <w:rPr>
          <w:color w:val="000000"/>
        </w:rPr>
        <w:t xml:space="preserve">государственного инспектора отдела контроля закупок </w:t>
      </w:r>
      <w:r w:rsidR="000707B5">
        <w:rPr>
          <w:color w:val="000000"/>
        </w:rPr>
        <w:t>Якутского УФАС России, члена Комиссии;</w:t>
      </w:r>
    </w:p>
    <w:p w:rsidR="00576D80" w:rsidRDefault="000707B5">
      <w:pPr>
        <w:ind w:firstLine="567"/>
        <w:jc w:val="both"/>
        <w:rPr>
          <w:color w:val="000000"/>
        </w:rPr>
      </w:pPr>
      <w:r>
        <w:rPr>
          <w:color w:val="000000"/>
        </w:rPr>
        <w:t>при участии:</w:t>
      </w:r>
    </w:p>
    <w:p w:rsidR="004715BC" w:rsidRDefault="000707B5">
      <w:pPr>
        <w:ind w:firstLine="567"/>
        <w:jc w:val="both"/>
        <w:rPr>
          <w:color w:val="000000"/>
        </w:rPr>
      </w:pPr>
      <w:proofErr w:type="gramStart"/>
      <w:r>
        <w:rPr>
          <w:color w:val="000000"/>
        </w:rPr>
        <w:t>от заявителя общества с ограниченной ответственностью «</w:t>
      </w:r>
      <w:r w:rsidR="00281F51">
        <w:rPr>
          <w:color w:val="000000"/>
        </w:rPr>
        <w:t>Перспектива</w:t>
      </w:r>
      <w:r>
        <w:rPr>
          <w:color w:val="000000"/>
        </w:rPr>
        <w:t>» (далее – ООО «</w:t>
      </w:r>
      <w:r w:rsidR="00281F51">
        <w:rPr>
          <w:color w:val="000000"/>
        </w:rPr>
        <w:t>Перспектива</w:t>
      </w:r>
      <w:r>
        <w:rPr>
          <w:color w:val="000000"/>
        </w:rPr>
        <w:t>»</w:t>
      </w:r>
      <w:r w:rsidR="004715BC">
        <w:rPr>
          <w:color w:val="000000"/>
        </w:rPr>
        <w:t>, Общество, заявитель): не явились, надлежащим образом уведомлены;</w:t>
      </w:r>
      <w:proofErr w:type="gramEnd"/>
    </w:p>
    <w:p w:rsidR="00576D80" w:rsidRDefault="000707B5">
      <w:pPr>
        <w:ind w:firstLine="567"/>
        <w:jc w:val="both"/>
      </w:pPr>
      <w:r>
        <w:t xml:space="preserve">от заказчика </w:t>
      </w:r>
      <w:r w:rsidR="00281F51">
        <w:t xml:space="preserve">Администрации </w:t>
      </w:r>
      <w:r w:rsidR="006E0276">
        <w:t>муниципального образования «</w:t>
      </w:r>
      <w:proofErr w:type="spellStart"/>
      <w:r w:rsidR="006E0276">
        <w:t>Аллаиховский</w:t>
      </w:r>
      <w:proofErr w:type="spellEnd"/>
      <w:r w:rsidR="006E0276">
        <w:t xml:space="preserve"> улус (район)»</w:t>
      </w:r>
      <w:r w:rsidR="002C6EC3">
        <w:t xml:space="preserve"> </w:t>
      </w:r>
      <w:proofErr w:type="gramStart"/>
      <w:r w:rsidR="002C6EC3">
        <w:t>Р</w:t>
      </w:r>
      <w:r w:rsidR="006E0276">
        <w:t xml:space="preserve">еспублики Саха (Якутия) </w:t>
      </w:r>
      <w:r>
        <w:t>(далее –</w:t>
      </w:r>
      <w:r w:rsidR="002C6EC3">
        <w:t xml:space="preserve"> </w:t>
      </w:r>
      <w:r w:rsidR="006E0276">
        <w:t xml:space="preserve">Администрации </w:t>
      </w:r>
      <w:r w:rsidR="002C6EC3">
        <w:t>МО «</w:t>
      </w:r>
      <w:proofErr w:type="spellStart"/>
      <w:r w:rsidR="002C6EC3">
        <w:t>Аллаиховский</w:t>
      </w:r>
      <w:proofErr w:type="spellEnd"/>
      <w:r w:rsidR="002C6EC3">
        <w:t xml:space="preserve"> улус (район)» Республики Саха (Якутия)</w:t>
      </w:r>
      <w:r w:rsidR="00281F51">
        <w:t xml:space="preserve">, </w:t>
      </w:r>
      <w:r>
        <w:t xml:space="preserve">заказчик): </w:t>
      </w:r>
      <w:r>
        <w:rPr>
          <w:color w:val="000000"/>
        </w:rPr>
        <w:t>не явились</w:t>
      </w:r>
      <w:r>
        <w:t>, пр</w:t>
      </w:r>
      <w:r w:rsidR="002C6EC3">
        <w:t>едставлены письменные пояснения,</w:t>
      </w:r>
      <w:proofErr w:type="gramEnd"/>
    </w:p>
    <w:p w:rsidR="00576D80" w:rsidRPr="002C6EC3" w:rsidRDefault="000707B5" w:rsidP="002C6EC3">
      <w:pPr>
        <w:ind w:firstLine="567"/>
        <w:jc w:val="both"/>
        <w:rPr>
          <w:rFonts w:eastAsia="Arial Unicode MS" w:cs="Tahoma"/>
          <w:color w:val="000000"/>
          <w:sz w:val="23"/>
          <w:szCs w:val="23"/>
          <w:lang w:eastAsia="en-US" w:bidi="en-US"/>
        </w:rPr>
      </w:pPr>
      <w:r>
        <w:t xml:space="preserve">рассмотрев </w:t>
      </w:r>
      <w:r w:rsidR="002C6EC3">
        <w:t xml:space="preserve">жалобу </w:t>
      </w:r>
      <w:r w:rsidR="002C6EC3" w:rsidRPr="002C6EC3">
        <w:rPr>
          <w:rFonts w:eastAsia="Arial Unicode MS" w:cs="Tahoma"/>
          <w:color w:val="000000"/>
          <w:sz w:val="23"/>
          <w:szCs w:val="23"/>
          <w:lang w:eastAsia="en-US" w:bidi="en-US"/>
        </w:rPr>
        <w:t xml:space="preserve">ООО «Перспектива» на </w:t>
      </w:r>
      <w:r w:rsidR="002C6EC3">
        <w:rPr>
          <w:rFonts w:eastAsia="Arial Unicode MS" w:cs="Tahoma"/>
          <w:color w:val="000000"/>
          <w:sz w:val="23"/>
          <w:szCs w:val="23"/>
          <w:lang w:eastAsia="en-US" w:bidi="en-US"/>
        </w:rPr>
        <w:t>действия заказчика Администрации</w:t>
      </w:r>
      <w:r w:rsidR="002C6EC3" w:rsidRPr="002C6EC3">
        <w:rPr>
          <w:rFonts w:eastAsia="Arial Unicode MS" w:cs="Tahoma"/>
          <w:color w:val="000000"/>
          <w:sz w:val="23"/>
          <w:szCs w:val="23"/>
          <w:lang w:eastAsia="en-US" w:bidi="en-US"/>
        </w:rPr>
        <w:t xml:space="preserve"> МО «</w:t>
      </w:r>
      <w:proofErr w:type="spellStart"/>
      <w:r w:rsidR="002C6EC3" w:rsidRPr="002C6EC3">
        <w:rPr>
          <w:rFonts w:eastAsia="Arial Unicode MS" w:cs="Tahoma"/>
          <w:color w:val="000000"/>
          <w:sz w:val="23"/>
          <w:szCs w:val="23"/>
          <w:lang w:eastAsia="en-US" w:bidi="en-US"/>
        </w:rPr>
        <w:t>Аллаиховский</w:t>
      </w:r>
      <w:proofErr w:type="spellEnd"/>
      <w:r w:rsidR="002C6EC3" w:rsidRPr="002C6EC3">
        <w:rPr>
          <w:rFonts w:eastAsia="Arial Unicode MS" w:cs="Tahoma"/>
          <w:color w:val="000000"/>
          <w:sz w:val="23"/>
          <w:szCs w:val="23"/>
          <w:lang w:eastAsia="en-US" w:bidi="en-US"/>
        </w:rPr>
        <w:t xml:space="preserve"> улус (район)» Р</w:t>
      </w:r>
      <w:proofErr w:type="gramStart"/>
      <w:r w:rsidR="002C6EC3" w:rsidRPr="002C6EC3">
        <w:rPr>
          <w:rFonts w:eastAsia="Arial Unicode MS" w:cs="Tahoma"/>
          <w:color w:val="000000"/>
          <w:sz w:val="23"/>
          <w:szCs w:val="23"/>
          <w:lang w:eastAsia="en-US" w:bidi="en-US"/>
        </w:rPr>
        <w:t>С(</w:t>
      </w:r>
      <w:proofErr w:type="gramEnd"/>
      <w:r w:rsidR="002C6EC3" w:rsidRPr="002C6EC3">
        <w:rPr>
          <w:rFonts w:eastAsia="Arial Unicode MS" w:cs="Tahoma"/>
          <w:color w:val="000000"/>
          <w:sz w:val="23"/>
          <w:szCs w:val="23"/>
          <w:lang w:eastAsia="en-US" w:bidi="en-US"/>
        </w:rPr>
        <w:t xml:space="preserve">Я) при проведении электронного аукциона содержание (обслуживание) автомобильной дороги (автозимник) </w:t>
      </w:r>
      <w:proofErr w:type="spellStart"/>
      <w:r w:rsidR="002C6EC3" w:rsidRPr="002C6EC3">
        <w:rPr>
          <w:rFonts w:eastAsia="Arial Unicode MS" w:cs="Tahoma"/>
          <w:color w:val="000000"/>
          <w:sz w:val="23"/>
          <w:szCs w:val="23"/>
          <w:lang w:eastAsia="en-US" w:bidi="en-US"/>
        </w:rPr>
        <w:t>межпоселенческого</w:t>
      </w:r>
      <w:proofErr w:type="spellEnd"/>
      <w:r w:rsidR="002C6EC3" w:rsidRPr="002C6EC3">
        <w:rPr>
          <w:rFonts w:eastAsia="Arial Unicode MS" w:cs="Tahoma"/>
          <w:color w:val="000000"/>
          <w:sz w:val="23"/>
          <w:szCs w:val="23"/>
          <w:lang w:eastAsia="en-US" w:bidi="en-US"/>
        </w:rPr>
        <w:t xml:space="preserve"> значения, протяженностью 837км (и</w:t>
      </w:r>
      <w:r w:rsidR="002C6EC3">
        <w:rPr>
          <w:rFonts w:eastAsia="Arial Unicode MS" w:cs="Tahoma"/>
          <w:color w:val="000000"/>
          <w:sz w:val="23"/>
          <w:szCs w:val="23"/>
          <w:lang w:eastAsia="en-US" w:bidi="en-US"/>
        </w:rPr>
        <w:t xml:space="preserve">звещение № 0116300019818000002), </w:t>
      </w:r>
      <w:r>
        <w:t>проведя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Закон о контрактной системе) внеплановую проверку закупки, действуя</w:t>
      </w:r>
      <w:r>
        <w:rPr>
          <w:color w:val="000000"/>
        </w:rPr>
        <w:t xml:space="preserve"> в соответствии с Административным регламентом, утвержденным приказом ФАС России от 19.11.2014 № 727/14,</w:t>
      </w:r>
    </w:p>
    <w:p w:rsidR="00576D80" w:rsidRDefault="00576D80">
      <w:pPr>
        <w:widowControl w:val="0"/>
        <w:ind w:firstLine="567"/>
        <w:jc w:val="both"/>
        <w:rPr>
          <w:color w:val="000000"/>
        </w:rPr>
      </w:pPr>
    </w:p>
    <w:p w:rsidR="00576D80" w:rsidRDefault="000707B5">
      <w:pPr>
        <w:ind w:firstLine="567"/>
        <w:jc w:val="center"/>
        <w:rPr>
          <w:color w:val="000000"/>
        </w:rPr>
      </w:pPr>
      <w:r>
        <w:rPr>
          <w:color w:val="000000"/>
        </w:rPr>
        <w:t xml:space="preserve">у с т а </w:t>
      </w:r>
      <w:proofErr w:type="spellStart"/>
      <w:r>
        <w:rPr>
          <w:color w:val="000000"/>
        </w:rPr>
        <w:t>н</w:t>
      </w:r>
      <w:proofErr w:type="spellEnd"/>
      <w:r>
        <w:rPr>
          <w:color w:val="000000"/>
        </w:rPr>
        <w:t xml:space="preserve"> о в и </w:t>
      </w:r>
      <w:proofErr w:type="gramStart"/>
      <w:r>
        <w:rPr>
          <w:color w:val="000000"/>
        </w:rPr>
        <w:t>л</w:t>
      </w:r>
      <w:proofErr w:type="gramEnd"/>
      <w:r>
        <w:rPr>
          <w:color w:val="000000"/>
        </w:rPr>
        <w:t xml:space="preserve"> а:</w:t>
      </w:r>
    </w:p>
    <w:p w:rsidR="00576D80" w:rsidRDefault="00576D80">
      <w:pPr>
        <w:ind w:firstLine="567"/>
        <w:jc w:val="center"/>
        <w:rPr>
          <w:color w:val="000000"/>
        </w:rPr>
      </w:pPr>
    </w:p>
    <w:p w:rsidR="00576D80" w:rsidRDefault="000707B5">
      <w:pPr>
        <w:ind w:firstLine="567"/>
        <w:jc w:val="both"/>
      </w:pPr>
      <w:r>
        <w:rPr>
          <w:sz w:val="23"/>
          <w:szCs w:val="23"/>
        </w:rPr>
        <w:t>В Управление Федеральной антимонопольной службы по Ре</w:t>
      </w:r>
      <w:r w:rsidR="00E87DFA">
        <w:rPr>
          <w:sz w:val="23"/>
          <w:szCs w:val="23"/>
        </w:rPr>
        <w:t>спублике Саха (Якутия) поступила жалоб</w:t>
      </w:r>
      <w:proofErr w:type="gramStart"/>
      <w:r w:rsidR="00E87DFA">
        <w:rPr>
          <w:sz w:val="23"/>
          <w:szCs w:val="23"/>
        </w:rPr>
        <w:t>а</w:t>
      </w:r>
      <w:r>
        <w:rPr>
          <w:sz w:val="23"/>
          <w:szCs w:val="23"/>
        </w:rPr>
        <w:t xml:space="preserve"> ООО</w:t>
      </w:r>
      <w:proofErr w:type="gramEnd"/>
      <w:r>
        <w:rPr>
          <w:sz w:val="23"/>
          <w:szCs w:val="23"/>
        </w:rPr>
        <w:t xml:space="preserve"> «</w:t>
      </w:r>
      <w:r w:rsidR="00281F51">
        <w:rPr>
          <w:sz w:val="23"/>
          <w:szCs w:val="23"/>
        </w:rPr>
        <w:t>Перспектива</w:t>
      </w:r>
      <w:r w:rsidR="00D5112F">
        <w:rPr>
          <w:sz w:val="23"/>
          <w:szCs w:val="23"/>
        </w:rPr>
        <w:t>».</w:t>
      </w:r>
      <w:r>
        <w:rPr>
          <w:color w:val="000000"/>
          <w:sz w:val="23"/>
          <w:szCs w:val="23"/>
          <w:shd w:val="clear" w:color="auto" w:fill="FFFFFF"/>
        </w:rPr>
        <w:t xml:space="preserve"> </w:t>
      </w:r>
    </w:p>
    <w:p w:rsidR="00576D80" w:rsidRPr="000B06EB" w:rsidRDefault="000707B5">
      <w:pPr>
        <w:suppressAutoHyphens w:val="0"/>
        <w:ind w:firstLine="567"/>
        <w:contextualSpacing/>
        <w:jc w:val="both"/>
        <w:rPr>
          <w:sz w:val="23"/>
          <w:szCs w:val="23"/>
        </w:rPr>
      </w:pPr>
      <w:r>
        <w:rPr>
          <w:b/>
          <w:sz w:val="23"/>
          <w:szCs w:val="23"/>
        </w:rPr>
        <w:t>Из текста жалоб</w:t>
      </w:r>
      <w:proofErr w:type="gramStart"/>
      <w:r>
        <w:rPr>
          <w:b/>
          <w:sz w:val="23"/>
          <w:szCs w:val="23"/>
        </w:rPr>
        <w:t>ы ООО</w:t>
      </w:r>
      <w:proofErr w:type="gramEnd"/>
      <w:r>
        <w:rPr>
          <w:b/>
          <w:sz w:val="23"/>
          <w:szCs w:val="23"/>
        </w:rPr>
        <w:t xml:space="preserve"> «</w:t>
      </w:r>
      <w:r w:rsidR="001D2474">
        <w:rPr>
          <w:b/>
          <w:sz w:val="23"/>
          <w:szCs w:val="23"/>
        </w:rPr>
        <w:t>Перспектива» следует</w:t>
      </w:r>
      <w:r>
        <w:rPr>
          <w:b/>
          <w:sz w:val="23"/>
          <w:szCs w:val="23"/>
        </w:rPr>
        <w:t xml:space="preserve">, что заявитель обжалует положения аукционной документации, </w:t>
      </w:r>
      <w:r w:rsidRPr="000B06EB">
        <w:rPr>
          <w:sz w:val="23"/>
          <w:szCs w:val="23"/>
        </w:rPr>
        <w:t>а</w:t>
      </w:r>
      <w:r w:rsidR="002C6EC3" w:rsidRPr="000B06EB">
        <w:rPr>
          <w:sz w:val="23"/>
          <w:szCs w:val="23"/>
        </w:rPr>
        <w:t xml:space="preserve"> именно в нарушение Закона о контрактной системе</w:t>
      </w:r>
      <w:r w:rsidR="000B06EB" w:rsidRPr="000B06EB">
        <w:rPr>
          <w:sz w:val="23"/>
          <w:szCs w:val="23"/>
        </w:rPr>
        <w:t xml:space="preserve"> </w:t>
      </w:r>
      <w:proofErr w:type="spellStart"/>
      <w:r w:rsidR="000B06EB">
        <w:rPr>
          <w:sz w:val="23"/>
          <w:szCs w:val="23"/>
        </w:rPr>
        <w:t>не</w:t>
      </w:r>
      <w:r w:rsidR="000B06EB" w:rsidRPr="000B06EB">
        <w:rPr>
          <w:sz w:val="23"/>
          <w:szCs w:val="23"/>
        </w:rPr>
        <w:t>установления</w:t>
      </w:r>
      <w:proofErr w:type="spellEnd"/>
      <w:r w:rsidR="000B06EB" w:rsidRPr="000B06EB">
        <w:rPr>
          <w:sz w:val="23"/>
          <w:szCs w:val="23"/>
        </w:rPr>
        <w:t xml:space="preserve"> ответственности сторон не в соответствии с Постановлением Правительства №1042 от </w:t>
      </w:r>
      <w:r w:rsidR="000B06EB">
        <w:rPr>
          <w:sz w:val="23"/>
          <w:szCs w:val="23"/>
        </w:rPr>
        <w:t>30 августа 2017 года, а также отсутствуют штрафы за каждый этап исполнения подрядчиком обязательств, предусмотренных контрактом.</w:t>
      </w:r>
    </w:p>
    <w:p w:rsidR="001D35F0" w:rsidRPr="001D2474" w:rsidRDefault="001D35F0" w:rsidP="001D2474">
      <w:pPr>
        <w:pStyle w:val="af8"/>
        <w:ind w:left="0" w:firstLine="567"/>
        <w:jc w:val="both"/>
        <w:rPr>
          <w:color w:val="000000"/>
          <w:sz w:val="23"/>
          <w:szCs w:val="23"/>
        </w:rPr>
      </w:pPr>
      <w:r w:rsidRPr="001D2474">
        <w:rPr>
          <w:color w:val="000000"/>
          <w:sz w:val="23"/>
          <w:szCs w:val="23"/>
        </w:rPr>
        <w:t>Прос</w:t>
      </w:r>
      <w:r w:rsidR="000B06EB">
        <w:rPr>
          <w:color w:val="000000"/>
          <w:sz w:val="23"/>
          <w:szCs w:val="23"/>
        </w:rPr>
        <w:t>ят признать жалобу обоснованной</w:t>
      </w:r>
    </w:p>
    <w:p w:rsidR="001D35F0" w:rsidRPr="00E87DFA" w:rsidRDefault="000707B5">
      <w:pPr>
        <w:ind w:firstLine="567"/>
        <w:contextualSpacing/>
        <w:jc w:val="both"/>
        <w:rPr>
          <w:b/>
          <w:color w:val="000000"/>
          <w:sz w:val="23"/>
          <w:szCs w:val="23"/>
        </w:rPr>
      </w:pPr>
      <w:r>
        <w:rPr>
          <w:b/>
          <w:color w:val="000000"/>
          <w:sz w:val="23"/>
          <w:szCs w:val="23"/>
        </w:rPr>
        <w:t xml:space="preserve">Из письменных пояснений заказчика </w:t>
      </w:r>
      <w:r w:rsidR="001D35F0">
        <w:rPr>
          <w:b/>
          <w:color w:val="000000"/>
          <w:sz w:val="23"/>
          <w:szCs w:val="23"/>
        </w:rPr>
        <w:t>следует</w:t>
      </w:r>
      <w:r w:rsidR="000B06EB">
        <w:rPr>
          <w:b/>
          <w:color w:val="000000"/>
          <w:sz w:val="23"/>
          <w:szCs w:val="23"/>
        </w:rPr>
        <w:t xml:space="preserve">, что </w:t>
      </w:r>
      <w:proofErr w:type="gramStart"/>
      <w:r w:rsidR="000B06EB" w:rsidRPr="00E87DFA">
        <w:rPr>
          <w:b/>
          <w:color w:val="000000"/>
          <w:sz w:val="23"/>
          <w:szCs w:val="23"/>
        </w:rPr>
        <w:t>согласны</w:t>
      </w:r>
      <w:proofErr w:type="gramEnd"/>
      <w:r w:rsidR="000B06EB" w:rsidRPr="00E87DFA">
        <w:rPr>
          <w:b/>
          <w:color w:val="000000"/>
          <w:sz w:val="23"/>
          <w:szCs w:val="23"/>
        </w:rPr>
        <w:t xml:space="preserve"> с </w:t>
      </w:r>
      <w:r w:rsidR="00E87DFA" w:rsidRPr="00E87DFA">
        <w:rPr>
          <w:b/>
          <w:color w:val="000000"/>
          <w:sz w:val="23"/>
          <w:szCs w:val="23"/>
        </w:rPr>
        <w:t>жалобой заявителя</w:t>
      </w:r>
      <w:r w:rsidR="00E87DFA">
        <w:rPr>
          <w:b/>
          <w:color w:val="000000"/>
          <w:sz w:val="23"/>
          <w:szCs w:val="23"/>
        </w:rPr>
        <w:t>.</w:t>
      </w:r>
    </w:p>
    <w:p w:rsidR="000B06EB" w:rsidRDefault="000707B5" w:rsidP="000B06EB">
      <w:pPr>
        <w:ind w:firstLine="567"/>
        <w:contextualSpacing/>
        <w:jc w:val="both"/>
        <w:rPr>
          <w:b/>
          <w:color w:val="000000"/>
          <w:sz w:val="23"/>
          <w:szCs w:val="23"/>
        </w:rPr>
      </w:pPr>
      <w:r>
        <w:rPr>
          <w:b/>
          <w:color w:val="000000"/>
          <w:sz w:val="23"/>
          <w:szCs w:val="23"/>
        </w:rPr>
        <w:t>Коми</w:t>
      </w:r>
      <w:r w:rsidR="0085446F">
        <w:rPr>
          <w:b/>
          <w:color w:val="000000"/>
          <w:sz w:val="23"/>
          <w:szCs w:val="23"/>
        </w:rPr>
        <w:t>ссия Управления Федеральной анти</w:t>
      </w:r>
      <w:r>
        <w:rPr>
          <w:b/>
          <w:color w:val="000000"/>
          <w:sz w:val="23"/>
          <w:szCs w:val="23"/>
        </w:rPr>
        <w:t>монопольной службы по Республике Саха (Якутия), изучив имеющиеся в деле документы, установила следующее.</w:t>
      </w:r>
    </w:p>
    <w:p w:rsidR="00576D80" w:rsidRPr="000B06EB" w:rsidRDefault="000B06EB" w:rsidP="000B06EB">
      <w:pPr>
        <w:ind w:firstLine="567"/>
        <w:contextualSpacing/>
        <w:jc w:val="both"/>
        <w:rPr>
          <w:b/>
          <w:color w:val="000000"/>
          <w:sz w:val="23"/>
          <w:szCs w:val="23"/>
        </w:rPr>
      </w:pPr>
      <w:r w:rsidRPr="000B06EB">
        <w:rPr>
          <w:color w:val="000000"/>
          <w:sz w:val="23"/>
          <w:szCs w:val="23"/>
        </w:rPr>
        <w:t>1)</w:t>
      </w:r>
      <w:r>
        <w:rPr>
          <w:b/>
          <w:color w:val="000000"/>
          <w:sz w:val="23"/>
          <w:szCs w:val="23"/>
        </w:rPr>
        <w:t xml:space="preserve"> </w:t>
      </w:r>
      <w:r w:rsidR="000707B5" w:rsidRPr="000B06EB">
        <w:rPr>
          <w:color w:val="000000"/>
          <w:sz w:val="23"/>
          <w:szCs w:val="23"/>
        </w:rPr>
        <w:t xml:space="preserve">извещение </w:t>
      </w:r>
      <w:r w:rsidR="000707B5" w:rsidRPr="000B06EB">
        <w:rPr>
          <w:sz w:val="23"/>
          <w:szCs w:val="23"/>
        </w:rPr>
        <w:t xml:space="preserve">№ </w:t>
      </w:r>
      <w:r w:rsidRPr="000B06EB">
        <w:rPr>
          <w:rFonts w:eastAsia="Arial Unicode MS"/>
          <w:sz w:val="23"/>
          <w:szCs w:val="23"/>
          <w:shd w:val="clear" w:color="auto" w:fill="FFFFFF"/>
        </w:rPr>
        <w:t>0116300019818000002</w:t>
      </w:r>
      <w:r w:rsidR="000707B5" w:rsidRPr="000B06EB">
        <w:rPr>
          <w:sz w:val="23"/>
          <w:szCs w:val="23"/>
        </w:rPr>
        <w:t xml:space="preserve"> </w:t>
      </w:r>
      <w:r w:rsidR="000707B5" w:rsidRPr="000B06EB">
        <w:rPr>
          <w:color w:val="000000"/>
          <w:sz w:val="23"/>
          <w:szCs w:val="23"/>
        </w:rPr>
        <w:t>об осуществлении закупки размещено уполномоченным органом на сайте оператора электронной площадки</w:t>
      </w:r>
      <w:r w:rsidR="00FB18FB" w:rsidRPr="000B06EB">
        <w:rPr>
          <w:color w:val="000000"/>
          <w:sz w:val="23"/>
          <w:szCs w:val="23"/>
        </w:rPr>
        <w:t xml:space="preserve"> </w:t>
      </w:r>
      <w:r w:rsidRPr="000B06EB">
        <w:rPr>
          <w:color w:val="000000"/>
          <w:sz w:val="23"/>
          <w:szCs w:val="23"/>
        </w:rPr>
        <w:t>ЗАО «</w:t>
      </w:r>
      <w:proofErr w:type="spellStart"/>
      <w:r w:rsidRPr="000B06EB">
        <w:rPr>
          <w:color w:val="000000"/>
          <w:sz w:val="23"/>
          <w:szCs w:val="23"/>
        </w:rPr>
        <w:t>Сбербанк-АСТ</w:t>
      </w:r>
      <w:proofErr w:type="spellEnd"/>
      <w:r w:rsidRPr="000B06EB">
        <w:rPr>
          <w:color w:val="000000"/>
          <w:sz w:val="23"/>
          <w:szCs w:val="23"/>
        </w:rPr>
        <w:t>»</w:t>
      </w:r>
      <w:r w:rsidR="000707B5" w:rsidRPr="000B06EB">
        <w:rPr>
          <w:color w:val="000000"/>
          <w:sz w:val="23"/>
          <w:szCs w:val="23"/>
        </w:rPr>
        <w:t xml:space="preserve"> а также на официальном сайте единой информационной системы в сфере закупок </w:t>
      </w:r>
      <w:proofErr w:type="spellStart"/>
      <w:r w:rsidR="000707B5" w:rsidRPr="000B06EB">
        <w:rPr>
          <w:color w:val="000000"/>
          <w:sz w:val="23"/>
          <w:szCs w:val="23"/>
        </w:rPr>
        <w:t>www.zaku</w:t>
      </w:r>
      <w:r w:rsidRPr="000B06EB">
        <w:rPr>
          <w:color w:val="000000"/>
          <w:sz w:val="23"/>
          <w:szCs w:val="23"/>
        </w:rPr>
        <w:t>pki.gov.ru</w:t>
      </w:r>
      <w:proofErr w:type="spellEnd"/>
      <w:r w:rsidRPr="000B06EB">
        <w:rPr>
          <w:color w:val="000000"/>
          <w:sz w:val="23"/>
          <w:szCs w:val="23"/>
        </w:rPr>
        <w:t xml:space="preserve"> (далее - ЕИС) – 15.03.2018</w:t>
      </w:r>
      <w:r w:rsidR="000707B5" w:rsidRPr="000B06EB">
        <w:rPr>
          <w:color w:val="000000"/>
          <w:sz w:val="23"/>
          <w:szCs w:val="23"/>
        </w:rPr>
        <w:t xml:space="preserve"> года;</w:t>
      </w:r>
    </w:p>
    <w:p w:rsidR="00576D80" w:rsidRDefault="000707B5">
      <w:pPr>
        <w:ind w:firstLine="567"/>
        <w:jc w:val="both"/>
        <w:rPr>
          <w:color w:val="000000"/>
          <w:sz w:val="23"/>
          <w:szCs w:val="23"/>
        </w:rPr>
      </w:pPr>
      <w:r>
        <w:rPr>
          <w:color w:val="000000"/>
          <w:sz w:val="23"/>
          <w:szCs w:val="23"/>
        </w:rPr>
        <w:t>2) способ определения поставщика (подрядчика, исполнителя) – электронный аукцион;</w:t>
      </w:r>
    </w:p>
    <w:p w:rsidR="00576D80" w:rsidRDefault="000707B5">
      <w:pPr>
        <w:ind w:firstLine="567"/>
        <w:jc w:val="both"/>
      </w:pPr>
      <w:r>
        <w:rPr>
          <w:color w:val="000000"/>
          <w:sz w:val="23"/>
          <w:szCs w:val="23"/>
        </w:rPr>
        <w:lastRenderedPageBreak/>
        <w:t xml:space="preserve">3) начальная (максимальная) цена контракта </w:t>
      </w:r>
      <w:r w:rsidRPr="00FB18FB">
        <w:rPr>
          <w:color w:val="000000"/>
          <w:sz w:val="23"/>
          <w:szCs w:val="23"/>
        </w:rPr>
        <w:t xml:space="preserve">– </w:t>
      </w:r>
      <w:r w:rsidR="000B06EB" w:rsidRPr="000B06EB">
        <w:rPr>
          <w:bCs/>
          <w:color w:val="000000"/>
          <w:sz w:val="23"/>
          <w:szCs w:val="23"/>
        </w:rPr>
        <w:t>5 881 600,00</w:t>
      </w:r>
      <w:r w:rsidR="000B06EB">
        <w:rPr>
          <w:bCs/>
          <w:color w:val="000000"/>
          <w:sz w:val="23"/>
          <w:szCs w:val="23"/>
        </w:rPr>
        <w:t xml:space="preserve"> </w:t>
      </w:r>
      <w:proofErr w:type="spellStart"/>
      <w:r w:rsidR="000B06EB">
        <w:rPr>
          <w:bCs/>
          <w:color w:val="000000"/>
          <w:sz w:val="23"/>
          <w:szCs w:val="23"/>
        </w:rPr>
        <w:t>руб</w:t>
      </w:r>
      <w:proofErr w:type="spellEnd"/>
      <w:r>
        <w:rPr>
          <w:color w:val="000000"/>
          <w:sz w:val="23"/>
          <w:szCs w:val="23"/>
        </w:rPr>
        <w:t>;</w:t>
      </w:r>
    </w:p>
    <w:p w:rsidR="00576D80" w:rsidRDefault="000707B5" w:rsidP="000B06EB">
      <w:pPr>
        <w:ind w:firstLine="567"/>
        <w:jc w:val="both"/>
      </w:pPr>
      <w:r>
        <w:rPr>
          <w:color w:val="000000"/>
          <w:sz w:val="23"/>
          <w:szCs w:val="23"/>
        </w:rPr>
        <w:t xml:space="preserve">4) </w:t>
      </w:r>
      <w:r w:rsidR="000B06EB">
        <w:rPr>
          <w:color w:val="000000"/>
          <w:sz w:val="23"/>
          <w:szCs w:val="23"/>
        </w:rPr>
        <w:t>заявка единственного участника закупки признана соответствующей требованиям аукционной документации</w:t>
      </w:r>
    </w:p>
    <w:p w:rsidR="00576D80" w:rsidRDefault="000707B5">
      <w:pPr>
        <w:ind w:firstLine="567"/>
        <w:jc w:val="both"/>
      </w:pPr>
      <w:r>
        <w:rPr>
          <w:sz w:val="23"/>
          <w:szCs w:val="23"/>
        </w:rPr>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576D80" w:rsidRDefault="000707B5">
      <w:pPr>
        <w:ind w:firstLine="567"/>
        <w:jc w:val="both"/>
      </w:pPr>
      <w:r>
        <w:rPr>
          <w:b/>
          <w:color w:val="000000"/>
          <w:sz w:val="23"/>
          <w:szCs w:val="23"/>
        </w:rPr>
        <w:t>Комиссия Управления Федеральной антимонопольной службы по Республике Саха (Якутия) считает жалоб</w:t>
      </w:r>
      <w:proofErr w:type="gramStart"/>
      <w:r>
        <w:rPr>
          <w:b/>
          <w:color w:val="000000"/>
          <w:sz w:val="23"/>
          <w:szCs w:val="23"/>
        </w:rPr>
        <w:t>у ООО</w:t>
      </w:r>
      <w:proofErr w:type="gramEnd"/>
      <w:r>
        <w:rPr>
          <w:b/>
          <w:color w:val="000000"/>
          <w:sz w:val="23"/>
          <w:szCs w:val="23"/>
        </w:rPr>
        <w:t xml:space="preserve"> «Перспектива» обоснованной</w:t>
      </w:r>
      <w:r>
        <w:rPr>
          <w:b/>
          <w:sz w:val="23"/>
          <w:szCs w:val="23"/>
        </w:rPr>
        <w:t xml:space="preserve"> </w:t>
      </w:r>
      <w:r>
        <w:rPr>
          <w:b/>
          <w:color w:val="000000"/>
          <w:sz w:val="23"/>
          <w:szCs w:val="23"/>
        </w:rPr>
        <w:t>по следующим основаниям</w:t>
      </w:r>
      <w:r>
        <w:rPr>
          <w:i/>
          <w:sz w:val="23"/>
          <w:szCs w:val="23"/>
        </w:rPr>
        <w:t>.</w:t>
      </w:r>
    </w:p>
    <w:p w:rsidR="000B06EB" w:rsidRDefault="000B06EB" w:rsidP="000B06EB">
      <w:pPr>
        <w:widowControl w:val="0"/>
        <w:ind w:firstLine="567"/>
        <w:jc w:val="both"/>
        <w:rPr>
          <w:bCs/>
          <w:i/>
        </w:rPr>
      </w:pPr>
      <w:r>
        <w:rPr>
          <w:bCs/>
          <w:i/>
        </w:rPr>
        <w:t xml:space="preserve">Из сути жалобы следует, что </w:t>
      </w:r>
      <w:r w:rsidR="00CD4075">
        <w:rPr>
          <w:bCs/>
          <w:i/>
        </w:rPr>
        <w:t>заказчик установил ответственность сторон в проекте контракта не в соответствии с требованием Постановления Правительства РФ № 1042.</w:t>
      </w:r>
    </w:p>
    <w:p w:rsidR="002C7579" w:rsidRDefault="002C7579" w:rsidP="000B06EB">
      <w:pPr>
        <w:widowControl w:val="0"/>
        <w:ind w:firstLine="567"/>
        <w:jc w:val="both"/>
        <w:rPr>
          <w:bCs/>
        </w:rPr>
      </w:pPr>
      <w:r>
        <w:rPr>
          <w:bCs/>
        </w:rPr>
        <w:t xml:space="preserve">Согласно части 4 статьи 64 Закона о контрактной системе к </w:t>
      </w:r>
      <w:r w:rsidRPr="002C7579">
        <w:rPr>
          <w:bCs/>
        </w:rPr>
        <w:t>документации об электронном аукционе прилагается проект контракта, который является неотъемлемой частью этой документации.</w:t>
      </w:r>
    </w:p>
    <w:p w:rsidR="000B06EB" w:rsidRPr="000B06EB" w:rsidRDefault="000B06EB" w:rsidP="000B06EB">
      <w:pPr>
        <w:widowControl w:val="0"/>
        <w:ind w:firstLine="567"/>
        <w:jc w:val="both"/>
        <w:rPr>
          <w:bCs/>
        </w:rPr>
      </w:pPr>
      <w:r w:rsidRPr="000B06EB">
        <w:rPr>
          <w:bCs/>
        </w:rPr>
        <w:t>В соответствии с частью 4 статьи 34 Закона о контрактной системе в контра</w:t>
      </w:r>
      <w:proofErr w:type="gramStart"/>
      <w:r w:rsidRPr="000B06EB">
        <w:rPr>
          <w:bCs/>
        </w:rPr>
        <w:t>кт вкл</w:t>
      </w:r>
      <w:proofErr w:type="gramEnd"/>
      <w:r w:rsidRPr="000B06EB">
        <w:rPr>
          <w:bCs/>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B06EB" w:rsidRPr="000B06EB" w:rsidRDefault="000B06EB" w:rsidP="000B06EB">
      <w:pPr>
        <w:widowControl w:val="0"/>
        <w:ind w:firstLine="567"/>
        <w:jc w:val="both"/>
        <w:rPr>
          <w:bCs/>
          <w:i/>
        </w:rPr>
      </w:pPr>
      <w:r w:rsidRPr="000B06EB">
        <w:rPr>
          <w:bCs/>
        </w:rPr>
        <w:t xml:space="preserve">Согласно части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B06EB">
        <w:rPr>
          <w:bCs/>
          <w:i/>
        </w:rPr>
        <w:t xml:space="preserve">Размер штрафа устанавливается контрактом в виде фиксированной суммы, определенной в </w:t>
      </w:r>
      <w:hyperlink r:id="rId9" w:history="1">
        <w:r w:rsidRPr="000B06EB">
          <w:rPr>
            <w:rStyle w:val="aff4"/>
            <w:bCs/>
            <w:i/>
          </w:rPr>
          <w:t>порядке</w:t>
        </w:r>
      </w:hyperlink>
      <w:r w:rsidRPr="000B06EB">
        <w:rPr>
          <w:bCs/>
          <w:i/>
        </w:rPr>
        <w:t>, установленном Правительством Российской Федерации.</w:t>
      </w:r>
    </w:p>
    <w:p w:rsidR="000B06EB" w:rsidRPr="000B06EB" w:rsidRDefault="000B06EB" w:rsidP="000B06EB">
      <w:pPr>
        <w:widowControl w:val="0"/>
        <w:ind w:firstLine="567"/>
        <w:jc w:val="both"/>
        <w:rPr>
          <w:bCs/>
        </w:rPr>
      </w:pPr>
      <w:proofErr w:type="gramStart"/>
      <w:r w:rsidRPr="000B06EB">
        <w:rPr>
          <w:bCs/>
        </w:rPr>
        <w:t xml:space="preserve">Частью 7 статьи 34 Закона о контрактной системе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0" w:history="1">
        <w:r w:rsidRPr="000B06EB">
          <w:rPr>
            <w:rStyle w:val="aff4"/>
            <w:bCs/>
          </w:rPr>
          <w:t>порядке</w:t>
        </w:r>
      </w:hyperlink>
      <w:r w:rsidRPr="000B06EB">
        <w:rPr>
          <w:bCs/>
        </w:rPr>
        <w:t>, установленном Правительством Российской Федерации, но не менее чем одна трехсотая действующей на дату уплаты пени ставки рефинансирования</w:t>
      </w:r>
      <w:proofErr w:type="gramEnd"/>
      <w:r w:rsidRPr="000B06EB">
        <w:rPr>
          <w:bC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B06EB" w:rsidRPr="000B06EB" w:rsidRDefault="000B06EB" w:rsidP="000B06EB">
      <w:pPr>
        <w:widowControl w:val="0"/>
        <w:ind w:firstLine="567"/>
        <w:jc w:val="both"/>
        <w:rPr>
          <w:bCs/>
        </w:rPr>
      </w:pPr>
      <w:r w:rsidRPr="000B06EB">
        <w:rPr>
          <w:bCs/>
        </w:rPr>
        <w:t xml:space="preserve">Также частью 8 статьи 34 Закона о контрактной системе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1" w:history="1">
        <w:r w:rsidRPr="000B06EB">
          <w:rPr>
            <w:rStyle w:val="aff4"/>
            <w:bCs/>
          </w:rPr>
          <w:t>порядке</w:t>
        </w:r>
      </w:hyperlink>
      <w:r w:rsidRPr="000B06EB">
        <w:rPr>
          <w:bCs/>
        </w:rPr>
        <w:t>, установленном Правительством Российской Федерации.</w:t>
      </w:r>
    </w:p>
    <w:p w:rsidR="000B06EB" w:rsidRPr="000B06EB" w:rsidRDefault="00701339" w:rsidP="000B06EB">
      <w:pPr>
        <w:widowControl w:val="0"/>
        <w:ind w:firstLine="567"/>
        <w:jc w:val="both"/>
        <w:rPr>
          <w:bCs/>
          <w:i/>
          <w:u w:val="single"/>
        </w:rPr>
      </w:pPr>
      <w:r>
        <w:rPr>
          <w:bCs/>
        </w:rPr>
        <w:t>Согласно извещению</w:t>
      </w:r>
      <w:r w:rsidR="000B06EB" w:rsidRPr="000B06EB">
        <w:rPr>
          <w:bCs/>
        </w:rPr>
        <w:t xml:space="preserve"> о проведении электронного аукциона</w:t>
      </w:r>
      <w:r w:rsidR="005526E1">
        <w:rPr>
          <w:bCs/>
        </w:rPr>
        <w:t xml:space="preserve">, а также </w:t>
      </w:r>
      <w:r w:rsidR="009475B2">
        <w:rPr>
          <w:bCs/>
        </w:rPr>
        <w:t>п</w:t>
      </w:r>
      <w:r w:rsidR="005526E1">
        <w:rPr>
          <w:bCs/>
        </w:rPr>
        <w:t>унктом 28</w:t>
      </w:r>
      <w:r w:rsidR="000B06EB" w:rsidRPr="000B06EB">
        <w:rPr>
          <w:bCs/>
        </w:rPr>
        <w:t xml:space="preserve"> Информационной документац</w:t>
      </w:r>
      <w:proofErr w:type="gramStart"/>
      <w:r w:rsidR="000B06EB" w:rsidRPr="000B06EB">
        <w:rPr>
          <w:bCs/>
        </w:rPr>
        <w:t>ии ау</w:t>
      </w:r>
      <w:proofErr w:type="gramEnd"/>
      <w:r w:rsidR="000B06EB" w:rsidRPr="000B06EB">
        <w:rPr>
          <w:bCs/>
        </w:rPr>
        <w:t xml:space="preserve">кционной документации установлено ограничение в соответствии с частью 3 статьи 30 Закона о контрактной системе, а именно </w:t>
      </w:r>
      <w:r w:rsidR="000B06EB" w:rsidRPr="000B06EB">
        <w:rPr>
          <w:bCs/>
          <w:i/>
          <w:u w:val="single"/>
        </w:rPr>
        <w:t>участниками закупки могут быть только субъект</w:t>
      </w:r>
      <w:r w:rsidR="00E87DFA">
        <w:rPr>
          <w:bCs/>
          <w:i/>
          <w:u w:val="single"/>
        </w:rPr>
        <w:t>ы</w:t>
      </w:r>
      <w:r w:rsidR="000B06EB" w:rsidRPr="000B06EB">
        <w:rPr>
          <w:bCs/>
          <w:i/>
          <w:u w:val="single"/>
        </w:rPr>
        <w:t xml:space="preserve"> малого предпринимательства или социально ориентированны</w:t>
      </w:r>
      <w:r w:rsidR="00E87DFA">
        <w:rPr>
          <w:bCs/>
          <w:i/>
          <w:u w:val="single"/>
        </w:rPr>
        <w:t>е</w:t>
      </w:r>
      <w:r w:rsidR="000B06EB" w:rsidRPr="000B06EB">
        <w:rPr>
          <w:bCs/>
          <w:i/>
          <w:u w:val="single"/>
        </w:rPr>
        <w:t xml:space="preserve"> некоммерчески</w:t>
      </w:r>
      <w:r w:rsidR="00E87DFA">
        <w:rPr>
          <w:bCs/>
          <w:i/>
          <w:u w:val="single"/>
        </w:rPr>
        <w:t>е организации</w:t>
      </w:r>
      <w:r w:rsidR="000B06EB" w:rsidRPr="000B06EB">
        <w:rPr>
          <w:bCs/>
          <w:i/>
          <w:u w:val="single"/>
        </w:rPr>
        <w:t>.</w:t>
      </w:r>
    </w:p>
    <w:p w:rsidR="00B53125" w:rsidRDefault="00B53125" w:rsidP="005526E1">
      <w:pPr>
        <w:widowControl w:val="0"/>
        <w:ind w:firstLine="567"/>
        <w:jc w:val="both"/>
        <w:rPr>
          <w:bCs/>
        </w:rPr>
      </w:pPr>
      <w:r>
        <w:rPr>
          <w:bCs/>
        </w:rPr>
        <w:t>Материалами дела установлено, что проект контракта содержит приложение № 4, который содержит график</w:t>
      </w:r>
      <w:r w:rsidRPr="00B53125">
        <w:t xml:space="preserve"> </w:t>
      </w:r>
      <w:r w:rsidRPr="00B53125">
        <w:rPr>
          <w:bCs/>
        </w:rPr>
        <w:t xml:space="preserve">выполнения работ по содержанию (обслуживанию) автомобильной дороги (автозимника) </w:t>
      </w:r>
      <w:proofErr w:type="spellStart"/>
      <w:r w:rsidRPr="00B53125">
        <w:rPr>
          <w:bCs/>
        </w:rPr>
        <w:t>межпоселенческого</w:t>
      </w:r>
      <w:proofErr w:type="spellEnd"/>
      <w:r w:rsidRPr="00B53125">
        <w:rPr>
          <w:bCs/>
        </w:rPr>
        <w:t xml:space="preserve"> значения протяженностью 837 км</w:t>
      </w:r>
      <w:r>
        <w:rPr>
          <w:bCs/>
        </w:rPr>
        <w:t>.</w:t>
      </w:r>
    </w:p>
    <w:p w:rsidR="005526E1" w:rsidRPr="005526E1" w:rsidRDefault="000B06EB" w:rsidP="005526E1">
      <w:pPr>
        <w:widowControl w:val="0"/>
        <w:ind w:firstLine="567"/>
        <w:jc w:val="both"/>
        <w:rPr>
          <w:bCs/>
        </w:rPr>
      </w:pPr>
      <w:r w:rsidRPr="000B06EB">
        <w:rPr>
          <w:bCs/>
        </w:rPr>
        <w:t xml:space="preserve">Пунктом </w:t>
      </w:r>
      <w:r w:rsidR="005526E1">
        <w:rPr>
          <w:bCs/>
        </w:rPr>
        <w:t>2</w:t>
      </w:r>
      <w:r w:rsidRPr="000B06EB">
        <w:rPr>
          <w:bCs/>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w:t>
      </w:r>
      <w:proofErr w:type="gramStart"/>
      <w:r w:rsidRPr="000B06EB">
        <w:rPr>
          <w:bCs/>
        </w:rPr>
        <w:t>)у</w:t>
      </w:r>
      <w:proofErr w:type="gramEnd"/>
      <w:r w:rsidRPr="000B06EB">
        <w:rPr>
          <w:bCs/>
        </w:rPr>
        <w:t xml:space="preserve">становлено, что </w:t>
      </w:r>
      <w:r w:rsidR="005526E1">
        <w:rPr>
          <w:bCs/>
        </w:rPr>
        <w:t>р</w:t>
      </w:r>
      <w:r w:rsidR="005526E1" w:rsidRPr="005526E1">
        <w:rPr>
          <w:bCs/>
        </w:rPr>
        <w:t xml:space="preserve">азмер штрафа устанавливается контрактом в порядке, установленном пунктами 3 - 9 настоящих Правил, в виде фиксированной </w:t>
      </w:r>
      <w:r w:rsidR="005526E1" w:rsidRPr="005526E1">
        <w:rPr>
          <w:bCs/>
        </w:rPr>
        <w:lastRenderedPageBreak/>
        <w:t xml:space="preserve">суммы, в том числе рассчитываемой как процент цены контракта, или в случае, если контрактом </w:t>
      </w:r>
      <w:r w:rsidR="005526E1" w:rsidRPr="005526E1">
        <w:rPr>
          <w:bCs/>
          <w:i/>
        </w:rPr>
        <w:t>предусмотрены этапы исполнения контракта, как процент этапа исполнения контракта</w:t>
      </w:r>
      <w:r w:rsidR="005526E1" w:rsidRPr="005526E1">
        <w:rPr>
          <w:bCs/>
        </w:rPr>
        <w:t xml:space="preserve"> (далее - цена контракта (этапа)).</w:t>
      </w:r>
    </w:p>
    <w:p w:rsidR="005526E1" w:rsidRPr="005526E1" w:rsidRDefault="005526E1" w:rsidP="005526E1">
      <w:pPr>
        <w:widowControl w:val="0"/>
        <w:ind w:firstLine="567"/>
        <w:jc w:val="both"/>
        <w:rPr>
          <w:bCs/>
        </w:rPr>
      </w:pPr>
      <w:proofErr w:type="gramStart"/>
      <w:r>
        <w:rPr>
          <w:bCs/>
        </w:rPr>
        <w:t xml:space="preserve">Пунктом 4 Правил установлено, </w:t>
      </w:r>
      <w:r w:rsidRPr="009475B2">
        <w:rPr>
          <w:bCs/>
          <w:i/>
        </w:rPr>
        <w:t xml:space="preserve">что за каждый факт неисполнения или ненадлежащего исполнения </w:t>
      </w:r>
      <w:r w:rsidRPr="009475B2">
        <w:rPr>
          <w:bCs/>
          <w:i/>
          <w:u w:val="single"/>
        </w:rPr>
        <w:t>поставщиком (подрядчиком, исполнителем)</w:t>
      </w:r>
      <w:r w:rsidRPr="009475B2">
        <w:rPr>
          <w:bCs/>
          <w:i/>
        </w:rPr>
        <w:t xml:space="preserve"> обязательств, предусмотренных контрактом, заключенным по результатам определения поставщика (подрядчика, исполнителя) в соответствии </w:t>
      </w:r>
      <w:r w:rsidRPr="009475B2">
        <w:rPr>
          <w:bCs/>
          <w:i/>
          <w:u w:val="single"/>
        </w:rPr>
        <w:t>с пунктом 1 части 1 статьи 30 Федерального закона</w:t>
      </w:r>
      <w:r w:rsidRPr="005526E1">
        <w:rPr>
          <w:bCs/>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w:t>
      </w:r>
      <w:proofErr w:type="gramEnd"/>
      <w:r w:rsidRPr="005526E1">
        <w:rPr>
          <w:bCs/>
        </w:rPr>
        <w:t xml:space="preserve"> том числе гарантийного обязательства), </w:t>
      </w:r>
      <w:proofErr w:type="gramStart"/>
      <w:r w:rsidRPr="005526E1">
        <w:rPr>
          <w:bCs/>
        </w:rPr>
        <w:t>предусмотренных</w:t>
      </w:r>
      <w:proofErr w:type="gramEnd"/>
      <w:r w:rsidRPr="005526E1">
        <w:rPr>
          <w:bCs/>
        </w:rPr>
        <w:t xml:space="preserve"> контрактом, размер штрафа устанавливается в виде фиксированной суммы, определяемой в следующем порядке:</w:t>
      </w:r>
    </w:p>
    <w:p w:rsidR="005526E1" w:rsidRPr="005526E1" w:rsidRDefault="005526E1" w:rsidP="005526E1">
      <w:pPr>
        <w:widowControl w:val="0"/>
        <w:ind w:firstLine="567"/>
        <w:jc w:val="both"/>
        <w:rPr>
          <w:bCs/>
          <w:i/>
        </w:rPr>
      </w:pPr>
      <w:r w:rsidRPr="005526E1">
        <w:rPr>
          <w:bCs/>
          <w:i/>
        </w:rPr>
        <w:t>а) 3 процента цены контракта (этапа) в случае, если цена контракта (этапа) не превышает 3 млн. рублей;</w:t>
      </w:r>
    </w:p>
    <w:p w:rsidR="005526E1" w:rsidRPr="005526E1" w:rsidRDefault="005526E1" w:rsidP="005526E1">
      <w:pPr>
        <w:widowControl w:val="0"/>
        <w:ind w:firstLine="567"/>
        <w:jc w:val="both"/>
        <w:rPr>
          <w:bCs/>
          <w:i/>
        </w:rPr>
      </w:pPr>
      <w:r w:rsidRPr="005526E1">
        <w:rPr>
          <w:bCs/>
          <w:i/>
        </w:rPr>
        <w:t>б) 2 процента цены контракта (этапа) в случае, если цена контракта (этапа) составляет от 3 млн. рублей до 10 млн. рублей (включительно);</w:t>
      </w:r>
    </w:p>
    <w:p w:rsidR="005526E1" w:rsidRDefault="005526E1" w:rsidP="005526E1">
      <w:pPr>
        <w:widowControl w:val="0"/>
        <w:ind w:firstLine="567"/>
        <w:jc w:val="both"/>
        <w:rPr>
          <w:bCs/>
        </w:rPr>
      </w:pPr>
      <w:r w:rsidRPr="005526E1">
        <w:rPr>
          <w:bCs/>
        </w:rPr>
        <w:t>в) 1 процент цены контракта (этапа) в случае, если цена контракта (этапа) составляет от 10 млн. рублей до 20 млн. рублей (включительно).</w:t>
      </w:r>
    </w:p>
    <w:p w:rsidR="005526E1" w:rsidRPr="005526E1" w:rsidRDefault="005526E1" w:rsidP="005526E1">
      <w:pPr>
        <w:widowControl w:val="0"/>
        <w:ind w:firstLine="567"/>
        <w:jc w:val="both"/>
        <w:rPr>
          <w:bCs/>
        </w:rPr>
      </w:pPr>
      <w:r>
        <w:rPr>
          <w:bCs/>
        </w:rPr>
        <w:t xml:space="preserve">Пунктом 9 Правил установлено, что </w:t>
      </w:r>
      <w:r w:rsidRPr="001F5596">
        <w:rPr>
          <w:bCs/>
          <w:i/>
        </w:rPr>
        <w:t xml:space="preserve">за каждый факт неисполнения </w:t>
      </w:r>
      <w:r w:rsidRPr="001F5596">
        <w:rPr>
          <w:bCs/>
          <w:i/>
          <w:u w:val="single"/>
        </w:rPr>
        <w:t xml:space="preserve">заказчиком </w:t>
      </w:r>
      <w:r w:rsidRPr="001F5596">
        <w:rPr>
          <w:bCs/>
          <w:i/>
        </w:rPr>
        <w:t>обязательств, предусмотренных контрактом,</w:t>
      </w:r>
      <w:r w:rsidRPr="005526E1">
        <w:rPr>
          <w:bCs/>
        </w:rPr>
        <w:t xml:space="preserve">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526E1" w:rsidRPr="005526E1" w:rsidRDefault="005526E1" w:rsidP="005526E1">
      <w:pPr>
        <w:widowControl w:val="0"/>
        <w:ind w:firstLine="567"/>
        <w:jc w:val="both"/>
        <w:rPr>
          <w:bCs/>
          <w:i/>
        </w:rPr>
      </w:pPr>
      <w:r w:rsidRPr="005526E1">
        <w:rPr>
          <w:bCs/>
          <w:i/>
        </w:rPr>
        <w:t>а) 1000 рублей, если цена контракта не превышает 3 млн. рублей (включительно);</w:t>
      </w:r>
    </w:p>
    <w:p w:rsidR="005526E1" w:rsidRPr="005526E1" w:rsidRDefault="005526E1" w:rsidP="005526E1">
      <w:pPr>
        <w:widowControl w:val="0"/>
        <w:ind w:firstLine="567"/>
        <w:jc w:val="both"/>
        <w:rPr>
          <w:bCs/>
          <w:i/>
        </w:rPr>
      </w:pPr>
      <w:r w:rsidRPr="005526E1">
        <w:rPr>
          <w:bCs/>
          <w:i/>
        </w:rPr>
        <w:t>б) 5000 рублей, если цена контракта составляет от 3 млн. рублей до 50 млн. рублей (включительно);</w:t>
      </w:r>
    </w:p>
    <w:p w:rsidR="005526E1" w:rsidRPr="005526E1" w:rsidRDefault="005526E1" w:rsidP="005526E1">
      <w:pPr>
        <w:widowControl w:val="0"/>
        <w:ind w:firstLine="567"/>
        <w:jc w:val="both"/>
        <w:rPr>
          <w:bCs/>
        </w:rPr>
      </w:pPr>
      <w:r w:rsidRPr="005526E1">
        <w:rPr>
          <w:bCs/>
        </w:rPr>
        <w:t>в) 10000 рублей, если цена контракта составляет от 50 млн. рублей до 100 млн. рублей (включительно);</w:t>
      </w:r>
    </w:p>
    <w:p w:rsidR="005526E1" w:rsidRPr="005526E1" w:rsidRDefault="005526E1" w:rsidP="005526E1">
      <w:pPr>
        <w:widowControl w:val="0"/>
        <w:ind w:firstLine="567"/>
        <w:jc w:val="both"/>
        <w:rPr>
          <w:bCs/>
        </w:rPr>
      </w:pPr>
      <w:r w:rsidRPr="005526E1">
        <w:rPr>
          <w:bCs/>
        </w:rPr>
        <w:t>г) 100000 рублей, если цена контракта превышает 100 млн. рублей.</w:t>
      </w:r>
    </w:p>
    <w:p w:rsidR="005526E1" w:rsidRDefault="005526E1" w:rsidP="005526E1">
      <w:pPr>
        <w:widowControl w:val="0"/>
        <w:ind w:firstLine="567"/>
        <w:jc w:val="both"/>
        <w:rPr>
          <w:bCs/>
        </w:rPr>
      </w:pPr>
      <w:r>
        <w:rPr>
          <w:bCs/>
        </w:rPr>
        <w:t xml:space="preserve">Пунктом </w:t>
      </w:r>
      <w:r w:rsidR="00CD4075">
        <w:rPr>
          <w:bCs/>
        </w:rPr>
        <w:t>10 П</w:t>
      </w:r>
      <w:r>
        <w:rPr>
          <w:bCs/>
        </w:rPr>
        <w:t xml:space="preserve">равил установлено, </w:t>
      </w:r>
      <w:r w:rsidR="001F5596">
        <w:rPr>
          <w:bCs/>
        </w:rPr>
        <w:t xml:space="preserve">что </w:t>
      </w:r>
      <w:r w:rsidRPr="001F5596">
        <w:rPr>
          <w:bCs/>
          <w:u w:val="single"/>
        </w:rPr>
        <w:t>пеня</w:t>
      </w:r>
      <w:r w:rsidRPr="005526E1">
        <w:rPr>
          <w:bCs/>
        </w:rPr>
        <w:t xml:space="preserve">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D4075" w:rsidRDefault="000B06EB" w:rsidP="000B06EB">
      <w:pPr>
        <w:widowControl w:val="0"/>
        <w:ind w:firstLine="567"/>
        <w:jc w:val="both"/>
        <w:rPr>
          <w:bCs/>
        </w:rPr>
      </w:pPr>
      <w:r w:rsidRPr="000B06EB">
        <w:rPr>
          <w:bCs/>
        </w:rPr>
        <w:t xml:space="preserve">При этом из материалов дела установлено, что в проекте муниципального контракта, являющегося неотъемлемой </w:t>
      </w:r>
      <w:r w:rsidR="00B53125">
        <w:rPr>
          <w:bCs/>
        </w:rPr>
        <w:t>частью аукционной документации, установлена ответственность сторон не в соответствии с Постановлением Правительства № 1042.</w:t>
      </w:r>
    </w:p>
    <w:p w:rsidR="000B06EB" w:rsidRDefault="000B06EB" w:rsidP="001D3C56">
      <w:pPr>
        <w:widowControl w:val="0"/>
        <w:ind w:firstLine="567"/>
        <w:jc w:val="both"/>
        <w:rPr>
          <w:bCs/>
        </w:rPr>
      </w:pPr>
      <w:r w:rsidRPr="000B06EB">
        <w:rPr>
          <w:b/>
          <w:bCs/>
          <w:i/>
        </w:rPr>
        <w:t>Таким образом, в нарушение частей 5,7,8 статьи 34</w:t>
      </w:r>
      <w:r w:rsidR="002C7579">
        <w:rPr>
          <w:b/>
          <w:bCs/>
          <w:i/>
        </w:rPr>
        <w:t xml:space="preserve">, части 4 статьи 64 </w:t>
      </w:r>
      <w:bookmarkStart w:id="0" w:name="_GoBack"/>
      <w:bookmarkEnd w:id="0"/>
      <w:r w:rsidRPr="000B06EB">
        <w:rPr>
          <w:b/>
          <w:bCs/>
          <w:i/>
        </w:rPr>
        <w:t xml:space="preserve">Закона о контрактной системе заказчиком в проекте контракта установлен порядок определения размера штрафа за ненадлежащее исполнение заказчиком, поставщиком (подрядчиком, исполнителем) обязательств, предусмотренных контрактом, пеней </w:t>
      </w:r>
      <w:r w:rsidR="004274C1">
        <w:rPr>
          <w:b/>
          <w:bCs/>
          <w:i/>
        </w:rPr>
        <w:t xml:space="preserve">не в </w:t>
      </w:r>
      <w:r w:rsidRPr="000B06EB">
        <w:rPr>
          <w:b/>
          <w:bCs/>
          <w:i/>
        </w:rPr>
        <w:t xml:space="preserve"> соответствии с Постановлением Правительства РФ № 10</w:t>
      </w:r>
      <w:r w:rsidR="004274C1">
        <w:rPr>
          <w:b/>
          <w:bCs/>
          <w:i/>
        </w:rPr>
        <w:t>42</w:t>
      </w:r>
      <w:r w:rsidRPr="000B06EB">
        <w:rPr>
          <w:b/>
          <w:bCs/>
          <w:i/>
        </w:rPr>
        <w:t>.</w:t>
      </w:r>
    </w:p>
    <w:p w:rsidR="00576D80" w:rsidRDefault="000707B5" w:rsidP="001D3C56">
      <w:pPr>
        <w:widowControl w:val="0"/>
        <w:ind w:firstLine="567"/>
        <w:jc w:val="both"/>
        <w:rPr>
          <w:color w:val="000000"/>
          <w:sz w:val="23"/>
          <w:szCs w:val="23"/>
        </w:rPr>
      </w:pPr>
      <w:r>
        <w:rPr>
          <w:sz w:val="23"/>
          <w:szCs w:val="23"/>
        </w:rPr>
        <w:t>На основании вышеизложенного, руководствуясь пунктом 1 части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Pr>
          <w:color w:val="000000"/>
          <w:sz w:val="23"/>
          <w:szCs w:val="23"/>
        </w:rPr>
        <w:t>,</w:t>
      </w:r>
    </w:p>
    <w:p w:rsidR="00576D80" w:rsidRDefault="00576D80">
      <w:pPr>
        <w:suppressAutoHyphens w:val="0"/>
        <w:ind w:firstLine="567"/>
        <w:jc w:val="both"/>
        <w:outlineLvl w:val="1"/>
        <w:rPr>
          <w:color w:val="000000"/>
          <w:sz w:val="23"/>
          <w:szCs w:val="23"/>
        </w:rPr>
      </w:pPr>
    </w:p>
    <w:p w:rsidR="00576D80" w:rsidRDefault="000707B5">
      <w:pPr>
        <w:ind w:firstLine="567"/>
        <w:jc w:val="center"/>
        <w:rPr>
          <w:color w:val="000000"/>
          <w:sz w:val="23"/>
          <w:szCs w:val="23"/>
        </w:rPr>
      </w:pPr>
      <w:proofErr w:type="spellStart"/>
      <w:proofErr w:type="gramStart"/>
      <w:r>
        <w:rPr>
          <w:color w:val="000000"/>
          <w:sz w:val="23"/>
          <w:szCs w:val="23"/>
        </w:rPr>
        <w:t>р</w:t>
      </w:r>
      <w:proofErr w:type="spellEnd"/>
      <w:proofErr w:type="gramEnd"/>
      <w:r>
        <w:rPr>
          <w:color w:val="000000"/>
          <w:sz w:val="23"/>
          <w:szCs w:val="23"/>
        </w:rPr>
        <w:t xml:space="preserve"> е </w:t>
      </w:r>
      <w:proofErr w:type="spellStart"/>
      <w:r>
        <w:rPr>
          <w:color w:val="000000"/>
          <w:sz w:val="23"/>
          <w:szCs w:val="23"/>
        </w:rPr>
        <w:t>ш</w:t>
      </w:r>
      <w:proofErr w:type="spellEnd"/>
      <w:r>
        <w:rPr>
          <w:color w:val="000000"/>
          <w:sz w:val="23"/>
          <w:szCs w:val="23"/>
        </w:rPr>
        <w:t xml:space="preserve"> и л а:</w:t>
      </w:r>
    </w:p>
    <w:p w:rsidR="00576D80" w:rsidRDefault="00576D80">
      <w:pPr>
        <w:ind w:firstLine="567"/>
        <w:jc w:val="center"/>
        <w:rPr>
          <w:color w:val="000000"/>
          <w:sz w:val="23"/>
          <w:szCs w:val="23"/>
        </w:rPr>
      </w:pPr>
    </w:p>
    <w:p w:rsidR="00576D80" w:rsidRPr="000E2FAF" w:rsidRDefault="000707B5">
      <w:pPr>
        <w:widowControl w:val="0"/>
        <w:numPr>
          <w:ilvl w:val="0"/>
          <w:numId w:val="3"/>
        </w:numPr>
        <w:suppressAutoHyphens w:val="0"/>
        <w:ind w:left="0" w:firstLine="567"/>
        <w:jc w:val="both"/>
        <w:outlineLvl w:val="1"/>
        <w:rPr>
          <w:sz w:val="23"/>
          <w:szCs w:val="23"/>
        </w:rPr>
      </w:pPr>
      <w:r>
        <w:rPr>
          <w:sz w:val="23"/>
          <w:szCs w:val="23"/>
        </w:rPr>
        <w:t xml:space="preserve">Признать </w:t>
      </w:r>
      <w:r w:rsidR="000E2FAF" w:rsidRPr="000E2FAF">
        <w:rPr>
          <w:sz w:val="23"/>
          <w:szCs w:val="23"/>
        </w:rPr>
        <w:t xml:space="preserve">жалобу </w:t>
      </w:r>
      <w:r w:rsidR="004274C1" w:rsidRPr="004274C1">
        <w:rPr>
          <w:sz w:val="23"/>
          <w:szCs w:val="23"/>
        </w:rPr>
        <w:t>ООО «Перспектива» на действия заказчика Администрации МО «</w:t>
      </w:r>
      <w:proofErr w:type="spellStart"/>
      <w:r w:rsidR="004274C1" w:rsidRPr="004274C1">
        <w:rPr>
          <w:sz w:val="23"/>
          <w:szCs w:val="23"/>
        </w:rPr>
        <w:t>Аллаиховский</w:t>
      </w:r>
      <w:proofErr w:type="spellEnd"/>
      <w:r w:rsidR="004274C1" w:rsidRPr="004274C1">
        <w:rPr>
          <w:sz w:val="23"/>
          <w:szCs w:val="23"/>
        </w:rPr>
        <w:t xml:space="preserve"> улус (район)» Р</w:t>
      </w:r>
      <w:proofErr w:type="gramStart"/>
      <w:r w:rsidR="004274C1" w:rsidRPr="004274C1">
        <w:rPr>
          <w:sz w:val="23"/>
          <w:szCs w:val="23"/>
        </w:rPr>
        <w:t>С(</w:t>
      </w:r>
      <w:proofErr w:type="gramEnd"/>
      <w:r w:rsidR="004274C1" w:rsidRPr="004274C1">
        <w:rPr>
          <w:sz w:val="23"/>
          <w:szCs w:val="23"/>
        </w:rPr>
        <w:t xml:space="preserve">Я) при проведении электронного аукциона содержание (обслуживание) автомобильной дороги (автозимник) </w:t>
      </w:r>
      <w:proofErr w:type="spellStart"/>
      <w:r w:rsidR="004274C1" w:rsidRPr="004274C1">
        <w:rPr>
          <w:sz w:val="23"/>
          <w:szCs w:val="23"/>
        </w:rPr>
        <w:t>межпоселенческого</w:t>
      </w:r>
      <w:proofErr w:type="spellEnd"/>
      <w:r w:rsidR="004274C1" w:rsidRPr="004274C1">
        <w:rPr>
          <w:sz w:val="23"/>
          <w:szCs w:val="23"/>
        </w:rPr>
        <w:t xml:space="preserve"> значения, протяженностью 837км (извещение № 011630</w:t>
      </w:r>
      <w:r w:rsidR="00E87DFA">
        <w:rPr>
          <w:sz w:val="23"/>
          <w:szCs w:val="23"/>
        </w:rPr>
        <w:t xml:space="preserve">0019818000002) </w:t>
      </w:r>
      <w:r w:rsidRPr="000E2FAF">
        <w:rPr>
          <w:sz w:val="23"/>
          <w:szCs w:val="23"/>
        </w:rPr>
        <w:t xml:space="preserve">обоснованной. </w:t>
      </w:r>
    </w:p>
    <w:p w:rsidR="00576D80" w:rsidRDefault="000707B5">
      <w:pPr>
        <w:widowControl w:val="0"/>
        <w:numPr>
          <w:ilvl w:val="0"/>
          <w:numId w:val="3"/>
        </w:numPr>
        <w:suppressAutoHyphens w:val="0"/>
        <w:ind w:left="0" w:firstLine="567"/>
        <w:jc w:val="both"/>
        <w:outlineLvl w:val="1"/>
        <w:rPr>
          <w:sz w:val="23"/>
          <w:szCs w:val="23"/>
        </w:rPr>
      </w:pPr>
      <w:r>
        <w:rPr>
          <w:sz w:val="23"/>
          <w:szCs w:val="23"/>
        </w:rPr>
        <w:t xml:space="preserve">Признать </w:t>
      </w:r>
      <w:r w:rsidR="002C7579" w:rsidRPr="002C7579">
        <w:rPr>
          <w:sz w:val="23"/>
          <w:szCs w:val="23"/>
        </w:rPr>
        <w:t>заказчика Администрации МО «</w:t>
      </w:r>
      <w:proofErr w:type="spellStart"/>
      <w:r w:rsidR="002C7579" w:rsidRPr="002C7579">
        <w:rPr>
          <w:sz w:val="23"/>
          <w:szCs w:val="23"/>
        </w:rPr>
        <w:t>Аллаиховский</w:t>
      </w:r>
      <w:proofErr w:type="spellEnd"/>
      <w:r w:rsidR="002C7579" w:rsidRPr="002C7579">
        <w:rPr>
          <w:sz w:val="23"/>
          <w:szCs w:val="23"/>
        </w:rPr>
        <w:t xml:space="preserve"> улус (район)» Р</w:t>
      </w:r>
      <w:proofErr w:type="gramStart"/>
      <w:r w:rsidR="002C7579" w:rsidRPr="002C7579">
        <w:rPr>
          <w:sz w:val="23"/>
          <w:szCs w:val="23"/>
        </w:rPr>
        <w:t>С(</w:t>
      </w:r>
      <w:proofErr w:type="gramEnd"/>
      <w:r w:rsidR="002C7579" w:rsidRPr="002C7579">
        <w:rPr>
          <w:sz w:val="23"/>
          <w:szCs w:val="23"/>
        </w:rPr>
        <w:t xml:space="preserve">Я) </w:t>
      </w:r>
      <w:r w:rsidR="000E2FAF">
        <w:rPr>
          <w:sz w:val="23"/>
          <w:szCs w:val="23"/>
        </w:rPr>
        <w:t xml:space="preserve">нарушившим </w:t>
      </w:r>
      <w:r w:rsidR="00E87DFA">
        <w:rPr>
          <w:bCs/>
          <w:sz w:val="23"/>
          <w:szCs w:val="23"/>
        </w:rPr>
        <w:lastRenderedPageBreak/>
        <w:t>части 5,7,8 статьи 34, часть</w:t>
      </w:r>
      <w:r w:rsidR="002C7579" w:rsidRPr="001F5596">
        <w:rPr>
          <w:bCs/>
          <w:sz w:val="23"/>
          <w:szCs w:val="23"/>
        </w:rPr>
        <w:t xml:space="preserve"> 4 статьи 64</w:t>
      </w:r>
      <w:r w:rsidR="002C7579">
        <w:rPr>
          <w:b/>
          <w:bCs/>
          <w:i/>
          <w:sz w:val="23"/>
          <w:szCs w:val="23"/>
        </w:rPr>
        <w:t xml:space="preserve"> </w:t>
      </w:r>
      <w:r>
        <w:rPr>
          <w:color w:val="000000" w:themeColor="text1"/>
          <w:sz w:val="23"/>
          <w:szCs w:val="23"/>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576D80" w:rsidRDefault="000707B5">
      <w:pPr>
        <w:numPr>
          <w:ilvl w:val="0"/>
          <w:numId w:val="3"/>
        </w:numPr>
        <w:ind w:left="0" w:firstLine="567"/>
        <w:jc w:val="both"/>
        <w:rPr>
          <w:sz w:val="23"/>
          <w:szCs w:val="23"/>
        </w:rPr>
      </w:pPr>
      <w:r>
        <w:rPr>
          <w:color w:val="000000" w:themeColor="text1"/>
          <w:sz w:val="23"/>
          <w:szCs w:val="23"/>
        </w:rPr>
        <w:t xml:space="preserve">Выдать </w:t>
      </w:r>
      <w:r w:rsidR="002C7579">
        <w:rPr>
          <w:sz w:val="23"/>
          <w:szCs w:val="23"/>
        </w:rPr>
        <w:t>заказчику</w:t>
      </w:r>
      <w:r w:rsidR="00E87DFA">
        <w:rPr>
          <w:sz w:val="23"/>
          <w:szCs w:val="23"/>
        </w:rPr>
        <w:t xml:space="preserve"> Администрацию</w:t>
      </w:r>
      <w:r w:rsidR="002C7579" w:rsidRPr="002C7579">
        <w:rPr>
          <w:sz w:val="23"/>
          <w:szCs w:val="23"/>
        </w:rPr>
        <w:t xml:space="preserve"> МО «</w:t>
      </w:r>
      <w:proofErr w:type="spellStart"/>
      <w:r w:rsidR="002C7579" w:rsidRPr="002C7579">
        <w:rPr>
          <w:sz w:val="23"/>
          <w:szCs w:val="23"/>
        </w:rPr>
        <w:t>Аллаиховский</w:t>
      </w:r>
      <w:proofErr w:type="spellEnd"/>
      <w:r w:rsidR="002C7579" w:rsidRPr="002C7579">
        <w:rPr>
          <w:sz w:val="23"/>
          <w:szCs w:val="23"/>
        </w:rPr>
        <w:t xml:space="preserve"> улус (район)» Р</w:t>
      </w:r>
      <w:proofErr w:type="gramStart"/>
      <w:r w:rsidR="002C7579" w:rsidRPr="002C7579">
        <w:rPr>
          <w:sz w:val="23"/>
          <w:szCs w:val="23"/>
        </w:rPr>
        <w:t>С(</w:t>
      </w:r>
      <w:proofErr w:type="gramEnd"/>
      <w:r w:rsidR="002C7579" w:rsidRPr="002C7579">
        <w:rPr>
          <w:sz w:val="23"/>
          <w:szCs w:val="23"/>
        </w:rPr>
        <w:t>Я)</w:t>
      </w:r>
      <w:r w:rsidR="002C7579">
        <w:rPr>
          <w:sz w:val="23"/>
          <w:szCs w:val="23"/>
        </w:rPr>
        <w:t xml:space="preserve"> </w:t>
      </w:r>
      <w:r>
        <w:rPr>
          <w:color w:val="000000" w:themeColor="text1"/>
          <w:sz w:val="23"/>
          <w:szCs w:val="23"/>
        </w:rPr>
        <w:t>предписание об устранении допущенных нарушений.</w:t>
      </w:r>
    </w:p>
    <w:p w:rsidR="00576D80" w:rsidRDefault="000707B5">
      <w:pPr>
        <w:numPr>
          <w:ilvl w:val="0"/>
          <w:numId w:val="3"/>
        </w:numPr>
        <w:ind w:left="0" w:firstLine="567"/>
        <w:jc w:val="both"/>
        <w:rPr>
          <w:sz w:val="23"/>
          <w:szCs w:val="23"/>
        </w:rPr>
      </w:pPr>
      <w:r>
        <w:rPr>
          <w:color w:val="000000" w:themeColor="text1"/>
          <w:sz w:val="23"/>
          <w:szCs w:val="23"/>
        </w:rPr>
        <w:t xml:space="preserve"> В сроки, определенные предписанием, уведомить Управление Федеральной антимонопольной службы по Республике Саха (Якутия) о выполнении положений предписания</w:t>
      </w:r>
    </w:p>
    <w:p w:rsidR="00576D80" w:rsidRDefault="00576D80">
      <w:pPr>
        <w:ind w:firstLine="567"/>
        <w:jc w:val="both"/>
        <w:rPr>
          <w:sz w:val="23"/>
          <w:szCs w:val="23"/>
        </w:rPr>
      </w:pPr>
    </w:p>
    <w:p w:rsidR="00576D80" w:rsidRDefault="000707B5">
      <w:pPr>
        <w:ind w:firstLine="567"/>
        <w:jc w:val="both"/>
        <w:rPr>
          <w:color w:val="000000"/>
          <w:sz w:val="23"/>
          <w:szCs w:val="23"/>
        </w:rPr>
      </w:pPr>
      <w:r>
        <w:rPr>
          <w:color w:val="000000"/>
          <w:sz w:val="23"/>
          <w:szCs w:val="23"/>
        </w:rPr>
        <w:t>Настоящее решение может быть обжаловано в судебном порядке в течение трех месяцев со дня вынесения.</w:t>
      </w:r>
    </w:p>
    <w:p w:rsidR="00576D80" w:rsidRDefault="00576D80">
      <w:pPr>
        <w:widowControl w:val="0"/>
        <w:ind w:firstLine="567"/>
        <w:jc w:val="both"/>
        <w:rPr>
          <w:color w:val="000000"/>
          <w:sz w:val="23"/>
          <w:szCs w:val="23"/>
        </w:rPr>
      </w:pPr>
    </w:p>
    <w:p w:rsidR="00576D80" w:rsidRDefault="000707B5">
      <w:pPr>
        <w:spacing w:line="360" w:lineRule="auto"/>
        <w:ind w:firstLine="567"/>
        <w:jc w:val="both"/>
        <w:rPr>
          <w:color w:val="000000"/>
          <w:sz w:val="23"/>
          <w:szCs w:val="23"/>
        </w:rPr>
      </w:pPr>
      <w:r>
        <w:rPr>
          <w:color w:val="000000"/>
          <w:sz w:val="23"/>
          <w:szCs w:val="23"/>
        </w:rPr>
        <w:t xml:space="preserve">Заместитель председателя комиссии </w:t>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0008547C" w:rsidRPr="0008547C">
        <w:rPr>
          <w:color w:val="000000"/>
          <w:sz w:val="23"/>
          <w:szCs w:val="23"/>
        </w:rPr>
        <w:t>&lt;…&gt;</w:t>
      </w:r>
    </w:p>
    <w:p w:rsidR="000E2FAF" w:rsidRDefault="000707B5">
      <w:pPr>
        <w:spacing w:line="360" w:lineRule="auto"/>
        <w:ind w:firstLine="567"/>
        <w:jc w:val="both"/>
        <w:rPr>
          <w:color w:val="000000"/>
          <w:sz w:val="23"/>
          <w:szCs w:val="23"/>
        </w:rPr>
      </w:pPr>
      <w:r>
        <w:rPr>
          <w:color w:val="000000"/>
          <w:sz w:val="23"/>
          <w:szCs w:val="23"/>
        </w:rPr>
        <w:t>Члены комиссии:</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000E2FAF">
        <w:rPr>
          <w:color w:val="000000"/>
          <w:sz w:val="23"/>
          <w:szCs w:val="23"/>
        </w:rPr>
        <w:t xml:space="preserve">                  </w:t>
      </w:r>
      <w:r w:rsidR="002C7579">
        <w:rPr>
          <w:color w:val="000000"/>
          <w:sz w:val="23"/>
          <w:szCs w:val="23"/>
        </w:rPr>
        <w:t xml:space="preserve">    </w:t>
      </w:r>
      <w:r w:rsidR="000E2FAF">
        <w:rPr>
          <w:color w:val="000000"/>
          <w:sz w:val="23"/>
          <w:szCs w:val="23"/>
        </w:rPr>
        <w:t xml:space="preserve">           </w:t>
      </w:r>
      <w:r w:rsidR="0008547C" w:rsidRPr="0008547C">
        <w:rPr>
          <w:color w:val="000000"/>
          <w:sz w:val="23"/>
          <w:szCs w:val="23"/>
        </w:rPr>
        <w:t>&lt;…&gt;</w:t>
      </w:r>
    </w:p>
    <w:p w:rsidR="000E2FAF" w:rsidRDefault="000E2FAF">
      <w:pPr>
        <w:spacing w:line="360" w:lineRule="auto"/>
        <w:ind w:firstLine="567"/>
        <w:jc w:val="both"/>
        <w:rPr>
          <w:color w:val="000000"/>
          <w:sz w:val="23"/>
          <w:szCs w:val="23"/>
        </w:rPr>
      </w:pPr>
    </w:p>
    <w:p w:rsidR="00576D80" w:rsidRDefault="0008547C">
      <w:pPr>
        <w:spacing w:line="360" w:lineRule="auto"/>
        <w:ind w:firstLine="567"/>
        <w:jc w:val="both"/>
      </w:pPr>
      <w:r>
        <w:rPr>
          <w:color w:val="000000"/>
          <w:sz w:val="23"/>
          <w:szCs w:val="23"/>
          <w:lang w:val="en-US"/>
        </w:rPr>
        <w:t xml:space="preserve">                                                                                                   </w:t>
      </w:r>
      <w:r w:rsidR="008B5DB2">
        <w:rPr>
          <w:color w:val="000000"/>
          <w:sz w:val="23"/>
          <w:szCs w:val="23"/>
          <w:lang w:val="en-US"/>
        </w:rPr>
        <w:t xml:space="preserve">                            </w:t>
      </w:r>
      <w:r w:rsidRPr="0008547C">
        <w:rPr>
          <w:color w:val="000000"/>
          <w:sz w:val="23"/>
          <w:szCs w:val="23"/>
        </w:rPr>
        <w:t>&lt;…&gt;</w:t>
      </w:r>
    </w:p>
    <w:sectPr w:rsidR="00576D80" w:rsidSect="00996206">
      <w:footerReference w:type="default" r:id="rId12"/>
      <w:pgSz w:w="11906" w:h="16838"/>
      <w:pgMar w:top="993" w:right="567" w:bottom="994" w:left="851" w:header="0" w:footer="824"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1D" w:rsidRDefault="000707B5">
      <w:r>
        <w:separator/>
      </w:r>
    </w:p>
  </w:endnote>
  <w:endnote w:type="continuationSeparator" w:id="0">
    <w:p w:rsidR="006E2C1D" w:rsidRDefault="00070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80" w:rsidRDefault="00A84BFB">
    <w:pPr>
      <w:pStyle w:val="afa"/>
      <w:jc w:val="right"/>
    </w:pPr>
    <w:r>
      <w:fldChar w:fldCharType="begin"/>
    </w:r>
    <w:r w:rsidR="000707B5">
      <w:instrText>PAGE</w:instrText>
    </w:r>
    <w:r>
      <w:fldChar w:fldCharType="separate"/>
    </w:r>
    <w:r w:rsidR="008B5DB2">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1D" w:rsidRDefault="000707B5">
      <w:r>
        <w:separator/>
      </w:r>
    </w:p>
  </w:footnote>
  <w:footnote w:type="continuationSeparator" w:id="0">
    <w:p w:rsidR="006E2C1D" w:rsidRDefault="00070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6959"/>
    <w:multiLevelType w:val="multilevel"/>
    <w:tmpl w:val="9E84D4D0"/>
    <w:lvl w:ilvl="0">
      <w:start w:val="1"/>
      <w:numFmt w:val="decimal"/>
      <w:lvlText w:val="%1."/>
      <w:lvlJc w:val="left"/>
      <w:pPr>
        <w:ind w:left="644" w:hanging="360"/>
      </w:pPr>
      <w:rPr>
        <w:b w:val="0"/>
        <w:bCs w:val="0"/>
        <w:sz w:val="23"/>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D306F61"/>
    <w:multiLevelType w:val="multilevel"/>
    <w:tmpl w:val="9E84D4D0"/>
    <w:lvl w:ilvl="0">
      <w:start w:val="1"/>
      <w:numFmt w:val="decimal"/>
      <w:lvlText w:val="%1."/>
      <w:lvlJc w:val="left"/>
      <w:pPr>
        <w:ind w:left="644" w:hanging="360"/>
      </w:pPr>
      <w:rPr>
        <w:b w:val="0"/>
        <w:bCs w:val="0"/>
        <w:sz w:val="23"/>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21365A3D"/>
    <w:multiLevelType w:val="hybridMultilevel"/>
    <w:tmpl w:val="53D0B96C"/>
    <w:lvl w:ilvl="0" w:tplc="257C4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E36D65"/>
    <w:multiLevelType w:val="multilevel"/>
    <w:tmpl w:val="F954B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4829B6"/>
    <w:multiLevelType w:val="hybridMultilevel"/>
    <w:tmpl w:val="35CC4D50"/>
    <w:lvl w:ilvl="0" w:tplc="E0E42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AF1544"/>
    <w:multiLevelType w:val="hybridMultilevel"/>
    <w:tmpl w:val="D4846D08"/>
    <w:lvl w:ilvl="0" w:tplc="3B84A71E">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9B56E4"/>
    <w:multiLevelType w:val="multilevel"/>
    <w:tmpl w:val="66704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E6175E"/>
    <w:multiLevelType w:val="multilevel"/>
    <w:tmpl w:val="6848EC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E8C1D3C"/>
    <w:multiLevelType w:val="multilevel"/>
    <w:tmpl w:val="974CBABA"/>
    <w:lvl w:ilvl="0">
      <w:start w:val="1"/>
      <w:numFmt w:val="decimal"/>
      <w:lvlText w:val="%1)"/>
      <w:lvlJc w:val="left"/>
      <w:pPr>
        <w:ind w:left="1177" w:hanging="1035"/>
      </w:pPr>
      <w:rPr>
        <w:rFonts w:cs="Times New Roman"/>
        <w:sz w:val="23"/>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num w:numId="1">
    <w:abstractNumId w:val="8"/>
  </w:num>
  <w:num w:numId="2">
    <w:abstractNumId w:val="0"/>
  </w:num>
  <w:num w:numId="3">
    <w:abstractNumId w:val="6"/>
  </w:num>
  <w:num w:numId="4">
    <w:abstractNumId w:val="3"/>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76D80"/>
    <w:rsid w:val="00043A15"/>
    <w:rsid w:val="000707B5"/>
    <w:rsid w:val="0008547C"/>
    <w:rsid w:val="000B06EB"/>
    <w:rsid w:val="000E2FAF"/>
    <w:rsid w:val="001625AF"/>
    <w:rsid w:val="001771EE"/>
    <w:rsid w:val="001D2474"/>
    <w:rsid w:val="001D35F0"/>
    <w:rsid w:val="001D3C56"/>
    <w:rsid w:val="001F5596"/>
    <w:rsid w:val="00281F51"/>
    <w:rsid w:val="002C6EC3"/>
    <w:rsid w:val="002C7579"/>
    <w:rsid w:val="003A2401"/>
    <w:rsid w:val="003C7334"/>
    <w:rsid w:val="004274C1"/>
    <w:rsid w:val="004715BC"/>
    <w:rsid w:val="005526E1"/>
    <w:rsid w:val="00576D80"/>
    <w:rsid w:val="0057788A"/>
    <w:rsid w:val="00587915"/>
    <w:rsid w:val="005C6CBD"/>
    <w:rsid w:val="0063690D"/>
    <w:rsid w:val="006C2B70"/>
    <w:rsid w:val="006E0276"/>
    <w:rsid w:val="006E2C1D"/>
    <w:rsid w:val="00701339"/>
    <w:rsid w:val="0085446F"/>
    <w:rsid w:val="008B5DB2"/>
    <w:rsid w:val="009475B2"/>
    <w:rsid w:val="00996206"/>
    <w:rsid w:val="00A4639C"/>
    <w:rsid w:val="00A84BFB"/>
    <w:rsid w:val="00A969F0"/>
    <w:rsid w:val="00AA5D4C"/>
    <w:rsid w:val="00B53125"/>
    <w:rsid w:val="00CD4075"/>
    <w:rsid w:val="00D5112F"/>
    <w:rsid w:val="00D6208B"/>
    <w:rsid w:val="00DB3B8F"/>
    <w:rsid w:val="00E16A68"/>
    <w:rsid w:val="00E7151F"/>
    <w:rsid w:val="00E8315B"/>
    <w:rsid w:val="00E87DFA"/>
    <w:rsid w:val="00EA2C76"/>
    <w:rsid w:val="00EC4354"/>
    <w:rsid w:val="00ED3C63"/>
    <w:rsid w:val="00FB18FB"/>
    <w:rsid w:val="00FB6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76"/>
    <w:pPr>
      <w:suppressAutoHyphens/>
    </w:pPr>
    <w:rPr>
      <w:rFonts w:ascii="Times New Roman" w:eastAsia="Times New Roman" w:hAnsi="Times New Roman"/>
      <w:color w:val="00000A"/>
      <w:sz w:val="24"/>
      <w:szCs w:val="24"/>
      <w:lang w:eastAsia="ar-SA"/>
    </w:rPr>
  </w:style>
  <w:style w:type="paragraph" w:styleId="1">
    <w:name w:val="heading 1"/>
    <w:basedOn w:val="a"/>
    <w:link w:val="10"/>
    <w:uiPriority w:val="99"/>
    <w:qFormat/>
    <w:rsid w:val="00811F05"/>
    <w:pPr>
      <w:keepNext/>
      <w:keepLines/>
      <w:spacing w:before="240"/>
      <w:outlineLvl w:val="0"/>
    </w:pPr>
    <w:rPr>
      <w:rFonts w:ascii="Cambria" w:hAnsi="Cambria"/>
      <w:color w:val="365F91"/>
      <w:sz w:val="32"/>
      <w:szCs w:val="32"/>
    </w:rPr>
  </w:style>
  <w:style w:type="paragraph" w:styleId="4">
    <w:name w:val="heading 4"/>
    <w:basedOn w:val="a"/>
    <w:link w:val="40"/>
    <w:uiPriority w:val="99"/>
    <w:qFormat/>
    <w:rsid w:val="00D16212"/>
    <w:pPr>
      <w:keepNext/>
      <w:keepLines/>
      <w:spacing w:before="20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811F05"/>
    <w:rPr>
      <w:rFonts w:ascii="Cambria" w:hAnsi="Cambria" w:cs="Times New Roman"/>
      <w:color w:val="365F91"/>
      <w:sz w:val="32"/>
      <w:szCs w:val="32"/>
      <w:lang w:eastAsia="ar-SA" w:bidi="ar-SA"/>
    </w:rPr>
  </w:style>
  <w:style w:type="character" w:customStyle="1" w:styleId="40">
    <w:name w:val="Заголовок 4 Знак"/>
    <w:basedOn w:val="a0"/>
    <w:link w:val="4"/>
    <w:uiPriority w:val="99"/>
    <w:semiHidden/>
    <w:qFormat/>
    <w:locked/>
    <w:rsid w:val="00D16212"/>
    <w:rPr>
      <w:rFonts w:ascii="Cambria" w:hAnsi="Cambria" w:cs="Times New Roman"/>
      <w:b/>
      <w:bCs/>
      <w:i/>
      <w:iCs/>
      <w:color w:val="4F81BD"/>
      <w:sz w:val="24"/>
      <w:szCs w:val="24"/>
      <w:lang w:eastAsia="ar-SA" w:bidi="ar-SA"/>
    </w:rPr>
  </w:style>
  <w:style w:type="character" w:customStyle="1" w:styleId="-">
    <w:name w:val="Интернет-ссылка"/>
    <w:basedOn w:val="a0"/>
    <w:uiPriority w:val="99"/>
    <w:rsid w:val="00562373"/>
    <w:rPr>
      <w:rFonts w:cs="Times New Roman"/>
      <w:color w:val="000080"/>
      <w:u w:val="single"/>
    </w:rPr>
  </w:style>
  <w:style w:type="character" w:customStyle="1" w:styleId="postbody1">
    <w:name w:val="postbody1"/>
    <w:basedOn w:val="a0"/>
    <w:uiPriority w:val="99"/>
    <w:qFormat/>
    <w:rsid w:val="00562373"/>
    <w:rPr>
      <w:rFonts w:cs="Times New Roman"/>
      <w:sz w:val="18"/>
      <w:szCs w:val="18"/>
    </w:rPr>
  </w:style>
  <w:style w:type="character" w:customStyle="1" w:styleId="FontStyle15">
    <w:name w:val="Font Style15"/>
    <w:basedOn w:val="a0"/>
    <w:uiPriority w:val="99"/>
    <w:qFormat/>
    <w:rsid w:val="00562373"/>
    <w:rPr>
      <w:rFonts w:ascii="Times New Roman" w:hAnsi="Times New Roman" w:cs="Times New Roman"/>
      <w:sz w:val="22"/>
      <w:szCs w:val="22"/>
    </w:rPr>
  </w:style>
  <w:style w:type="character" w:styleId="a3">
    <w:name w:val="FollowedHyperlink"/>
    <w:basedOn w:val="a0"/>
    <w:uiPriority w:val="99"/>
    <w:semiHidden/>
    <w:qFormat/>
    <w:rsid w:val="006D61C5"/>
    <w:rPr>
      <w:rFonts w:cs="Times New Roman"/>
      <w:color w:val="800080"/>
      <w:u w:val="single"/>
    </w:rPr>
  </w:style>
  <w:style w:type="character" w:customStyle="1" w:styleId="a4">
    <w:name w:val="Текст выноски Знак"/>
    <w:basedOn w:val="a0"/>
    <w:uiPriority w:val="99"/>
    <w:semiHidden/>
    <w:qFormat/>
    <w:locked/>
    <w:rsid w:val="0078279D"/>
    <w:rPr>
      <w:rFonts w:ascii="Tahoma" w:hAnsi="Tahoma" w:cs="Tahoma"/>
      <w:sz w:val="16"/>
      <w:szCs w:val="16"/>
      <w:lang w:eastAsia="ar-SA" w:bidi="ar-SA"/>
    </w:rPr>
  </w:style>
  <w:style w:type="character" w:customStyle="1" w:styleId="a5">
    <w:name w:val="Верхний колонтитул Знак"/>
    <w:basedOn w:val="a0"/>
    <w:uiPriority w:val="99"/>
    <w:qFormat/>
    <w:locked/>
    <w:rsid w:val="000E6707"/>
    <w:rPr>
      <w:rFonts w:ascii="Times New Roman" w:hAnsi="Times New Roman" w:cs="Times New Roman"/>
      <w:sz w:val="24"/>
      <w:szCs w:val="24"/>
      <w:lang w:eastAsia="ar-SA" w:bidi="ar-SA"/>
    </w:rPr>
  </w:style>
  <w:style w:type="character" w:customStyle="1" w:styleId="a6">
    <w:name w:val="Нижний колонтитул Знак"/>
    <w:basedOn w:val="a0"/>
    <w:uiPriority w:val="99"/>
    <w:qFormat/>
    <w:locked/>
    <w:rsid w:val="000E6707"/>
    <w:rPr>
      <w:rFonts w:ascii="Times New Roman" w:hAnsi="Times New Roman" w:cs="Times New Roman"/>
      <w:sz w:val="24"/>
      <w:szCs w:val="24"/>
      <w:lang w:eastAsia="ar-SA" w:bidi="ar-SA"/>
    </w:rPr>
  </w:style>
  <w:style w:type="character" w:customStyle="1" w:styleId="iceouttxt5">
    <w:name w:val="iceouttxt5"/>
    <w:basedOn w:val="a0"/>
    <w:uiPriority w:val="99"/>
    <w:qFormat/>
    <w:rsid w:val="004B4841"/>
    <w:rPr>
      <w:rFonts w:ascii="Arial" w:hAnsi="Arial" w:cs="Arial"/>
      <w:color w:val="666666"/>
      <w:sz w:val="17"/>
      <w:szCs w:val="17"/>
    </w:rPr>
  </w:style>
  <w:style w:type="character" w:customStyle="1" w:styleId="a7">
    <w:name w:val="Текст Знак"/>
    <w:basedOn w:val="a0"/>
    <w:uiPriority w:val="99"/>
    <w:qFormat/>
    <w:locked/>
    <w:rsid w:val="000C1DC4"/>
    <w:rPr>
      <w:rFonts w:ascii="Courier New" w:hAnsi="Courier New" w:cs="Times New Roman"/>
      <w:sz w:val="20"/>
      <w:szCs w:val="20"/>
      <w:lang w:eastAsia="ru-RU"/>
    </w:rPr>
  </w:style>
  <w:style w:type="character" w:customStyle="1" w:styleId="apple-converted-space">
    <w:name w:val="apple-converted-space"/>
    <w:basedOn w:val="a0"/>
    <w:qFormat/>
    <w:rsid w:val="00285862"/>
    <w:rPr>
      <w:rFonts w:cs="Times New Roman"/>
    </w:rPr>
  </w:style>
  <w:style w:type="character" w:customStyle="1" w:styleId="a8">
    <w:name w:val="Не вступил в силу"/>
    <w:uiPriority w:val="99"/>
    <w:qFormat/>
    <w:rsid w:val="00811F05"/>
    <w:rPr>
      <w:color w:val="008080"/>
      <w:sz w:val="20"/>
    </w:rPr>
  </w:style>
  <w:style w:type="character" w:customStyle="1" w:styleId="a9">
    <w:name w:val="Основной стиль Знак"/>
    <w:uiPriority w:val="99"/>
    <w:qFormat/>
    <w:locked/>
    <w:rsid w:val="00811F05"/>
    <w:rPr>
      <w:rFonts w:ascii="Times New Roman" w:hAnsi="Times New Roman"/>
      <w:b/>
      <w:caps/>
      <w:sz w:val="24"/>
      <w:lang w:eastAsia="ru-RU"/>
    </w:rPr>
  </w:style>
  <w:style w:type="character" w:customStyle="1" w:styleId="aa">
    <w:name w:val="Абзац списка Знак"/>
    <w:uiPriority w:val="99"/>
    <w:qFormat/>
    <w:locked/>
    <w:rsid w:val="00B1207B"/>
    <w:rPr>
      <w:rFonts w:ascii="Times New Roman" w:hAnsi="Times New Roman"/>
      <w:sz w:val="24"/>
      <w:lang w:eastAsia="ar-SA" w:bidi="ar-SA"/>
    </w:rPr>
  </w:style>
  <w:style w:type="character" w:styleId="ab">
    <w:name w:val="Placeholder Text"/>
    <w:basedOn w:val="a0"/>
    <w:uiPriority w:val="99"/>
    <w:semiHidden/>
    <w:qFormat/>
    <w:rsid w:val="00164347"/>
    <w:rPr>
      <w:rFonts w:cs="Times New Roman"/>
      <w:color w:val="808080"/>
    </w:rPr>
  </w:style>
  <w:style w:type="character" w:customStyle="1" w:styleId="ConsPlusNormal">
    <w:name w:val="ConsPlusNormal Знак"/>
    <w:link w:val="ConsPlusNormal"/>
    <w:qFormat/>
    <w:locked/>
    <w:rsid w:val="0019765D"/>
    <w:rPr>
      <w:rFonts w:ascii="Arial" w:hAnsi="Arial"/>
      <w:sz w:val="22"/>
      <w:lang w:eastAsia="ar-SA" w:bidi="ar-SA"/>
    </w:rPr>
  </w:style>
  <w:style w:type="character" w:customStyle="1" w:styleId="ac">
    <w:name w:val="Без интервала Знак"/>
    <w:uiPriority w:val="99"/>
    <w:qFormat/>
    <w:locked/>
    <w:rsid w:val="0019765D"/>
    <w:rPr>
      <w:rFonts w:ascii="Times New Roman" w:hAnsi="Times New Roman"/>
      <w:sz w:val="22"/>
      <w:lang w:eastAsia="ru-RU"/>
    </w:rPr>
  </w:style>
  <w:style w:type="character" w:styleId="ad">
    <w:name w:val="Strong"/>
    <w:basedOn w:val="a0"/>
    <w:uiPriority w:val="99"/>
    <w:qFormat/>
    <w:rsid w:val="00D16212"/>
    <w:rPr>
      <w:rFonts w:cs="Times New Roman"/>
      <w:b/>
    </w:rPr>
  </w:style>
  <w:style w:type="character" w:customStyle="1" w:styleId="HTML">
    <w:name w:val="Стандартный HTML Знак"/>
    <w:basedOn w:val="a0"/>
    <w:link w:val="HTML"/>
    <w:uiPriority w:val="99"/>
    <w:semiHidden/>
    <w:qFormat/>
    <w:locked/>
    <w:rsid w:val="00381EAF"/>
    <w:rPr>
      <w:rFonts w:ascii="Courier New" w:hAnsi="Courier New" w:cs="Courier New"/>
      <w:sz w:val="20"/>
      <w:szCs w:val="20"/>
      <w:lang w:eastAsia="ar-SA" w:bidi="ar-SA"/>
    </w:rPr>
  </w:style>
  <w:style w:type="character" w:customStyle="1" w:styleId="ae">
    <w:name w:val="Обычный (веб) Знак"/>
    <w:uiPriority w:val="99"/>
    <w:qFormat/>
    <w:rsid w:val="0005291E"/>
    <w:rPr>
      <w:rFonts w:ascii="Times New Roman" w:eastAsia="Times New Roman" w:hAnsi="Times New Roman"/>
      <w:sz w:val="24"/>
      <w:szCs w:val="24"/>
    </w:rPr>
  </w:style>
  <w:style w:type="character" w:styleId="af">
    <w:name w:val="Emphasis"/>
    <w:uiPriority w:val="20"/>
    <w:qFormat/>
    <w:locked/>
    <w:rsid w:val="00C60977"/>
    <w:rPr>
      <w:i/>
      <w:iCs/>
    </w:rPr>
  </w:style>
  <w:style w:type="character" w:customStyle="1" w:styleId="ListLabel1">
    <w:name w:val="ListLabel 1"/>
    <w:qFormat/>
    <w:rsid w:val="00996206"/>
    <w:rPr>
      <w:rFonts w:cs="Times New Roman"/>
      <w:color w:val="000000"/>
    </w:rPr>
  </w:style>
  <w:style w:type="character" w:customStyle="1" w:styleId="ListLabel2">
    <w:name w:val="ListLabel 2"/>
    <w:qFormat/>
    <w:rsid w:val="00996206"/>
    <w:rPr>
      <w:rFonts w:cs="Times New Roman"/>
    </w:rPr>
  </w:style>
  <w:style w:type="character" w:customStyle="1" w:styleId="ListLabel3">
    <w:name w:val="ListLabel 3"/>
    <w:qFormat/>
    <w:rsid w:val="00996206"/>
    <w:rPr>
      <w:rFonts w:cs="Times New Roman"/>
    </w:rPr>
  </w:style>
  <w:style w:type="character" w:customStyle="1" w:styleId="ListLabel4">
    <w:name w:val="ListLabel 4"/>
    <w:qFormat/>
    <w:rsid w:val="00996206"/>
    <w:rPr>
      <w:rFonts w:cs="Times New Roman"/>
    </w:rPr>
  </w:style>
  <w:style w:type="character" w:customStyle="1" w:styleId="ListLabel5">
    <w:name w:val="ListLabel 5"/>
    <w:qFormat/>
    <w:rsid w:val="00996206"/>
    <w:rPr>
      <w:rFonts w:cs="Times New Roman"/>
    </w:rPr>
  </w:style>
  <w:style w:type="character" w:customStyle="1" w:styleId="ListLabel6">
    <w:name w:val="ListLabel 6"/>
    <w:qFormat/>
    <w:rsid w:val="00996206"/>
    <w:rPr>
      <w:rFonts w:cs="Times New Roman"/>
    </w:rPr>
  </w:style>
  <w:style w:type="character" w:customStyle="1" w:styleId="ListLabel7">
    <w:name w:val="ListLabel 7"/>
    <w:qFormat/>
    <w:rsid w:val="00996206"/>
    <w:rPr>
      <w:rFonts w:cs="Times New Roman"/>
    </w:rPr>
  </w:style>
  <w:style w:type="character" w:customStyle="1" w:styleId="ListLabel8">
    <w:name w:val="ListLabel 8"/>
    <w:qFormat/>
    <w:rsid w:val="00996206"/>
    <w:rPr>
      <w:rFonts w:cs="Times New Roman"/>
    </w:rPr>
  </w:style>
  <w:style w:type="character" w:customStyle="1" w:styleId="ListLabel9">
    <w:name w:val="ListLabel 9"/>
    <w:qFormat/>
    <w:rsid w:val="00996206"/>
    <w:rPr>
      <w:rFonts w:cs="Times New Roman"/>
    </w:rPr>
  </w:style>
  <w:style w:type="character" w:customStyle="1" w:styleId="ListLabel10">
    <w:name w:val="ListLabel 10"/>
    <w:qFormat/>
    <w:rsid w:val="00996206"/>
    <w:rPr>
      <w:rFonts w:cs="Times New Roman"/>
    </w:rPr>
  </w:style>
  <w:style w:type="character" w:customStyle="1" w:styleId="ListLabel11">
    <w:name w:val="ListLabel 11"/>
    <w:qFormat/>
    <w:rsid w:val="00996206"/>
    <w:rPr>
      <w:rFonts w:cs="Times New Roman"/>
    </w:rPr>
  </w:style>
  <w:style w:type="character" w:customStyle="1" w:styleId="ListLabel12">
    <w:name w:val="ListLabel 12"/>
    <w:qFormat/>
    <w:rsid w:val="00996206"/>
    <w:rPr>
      <w:rFonts w:cs="Times New Roman"/>
    </w:rPr>
  </w:style>
  <w:style w:type="character" w:customStyle="1" w:styleId="ListLabel13">
    <w:name w:val="ListLabel 13"/>
    <w:qFormat/>
    <w:rsid w:val="00996206"/>
    <w:rPr>
      <w:rFonts w:cs="Times New Roman"/>
    </w:rPr>
  </w:style>
  <w:style w:type="character" w:customStyle="1" w:styleId="ListLabel14">
    <w:name w:val="ListLabel 14"/>
    <w:qFormat/>
    <w:rsid w:val="00996206"/>
    <w:rPr>
      <w:rFonts w:cs="Times New Roman"/>
    </w:rPr>
  </w:style>
  <w:style w:type="character" w:customStyle="1" w:styleId="ListLabel15">
    <w:name w:val="ListLabel 15"/>
    <w:qFormat/>
    <w:rsid w:val="00996206"/>
    <w:rPr>
      <w:rFonts w:cs="Times New Roman"/>
    </w:rPr>
  </w:style>
  <w:style w:type="character" w:customStyle="1" w:styleId="ListLabel16">
    <w:name w:val="ListLabel 16"/>
    <w:qFormat/>
    <w:rsid w:val="00996206"/>
    <w:rPr>
      <w:rFonts w:cs="Times New Roman"/>
    </w:rPr>
  </w:style>
  <w:style w:type="character" w:customStyle="1" w:styleId="ListLabel17">
    <w:name w:val="ListLabel 17"/>
    <w:qFormat/>
    <w:rsid w:val="00996206"/>
    <w:rPr>
      <w:rFonts w:cs="Times New Roman"/>
    </w:rPr>
  </w:style>
  <w:style w:type="character" w:customStyle="1" w:styleId="ListLabel18">
    <w:name w:val="ListLabel 18"/>
    <w:qFormat/>
    <w:rsid w:val="00996206"/>
    <w:rPr>
      <w:rFonts w:cs="Times New Roman"/>
    </w:rPr>
  </w:style>
  <w:style w:type="character" w:customStyle="1" w:styleId="ListLabel19">
    <w:name w:val="ListLabel 19"/>
    <w:qFormat/>
    <w:rsid w:val="00996206"/>
    <w:rPr>
      <w:rFonts w:cs="Times New Roman"/>
    </w:rPr>
  </w:style>
  <w:style w:type="character" w:customStyle="1" w:styleId="ListLabel20">
    <w:name w:val="ListLabel 20"/>
    <w:qFormat/>
    <w:rsid w:val="00996206"/>
    <w:rPr>
      <w:rFonts w:cs="Times New Roman"/>
    </w:rPr>
  </w:style>
  <w:style w:type="character" w:customStyle="1" w:styleId="ListLabel21">
    <w:name w:val="ListLabel 21"/>
    <w:qFormat/>
    <w:rsid w:val="00996206"/>
    <w:rPr>
      <w:rFonts w:cs="Times New Roman"/>
    </w:rPr>
  </w:style>
  <w:style w:type="character" w:customStyle="1" w:styleId="ListLabel22">
    <w:name w:val="ListLabel 22"/>
    <w:qFormat/>
    <w:rsid w:val="00996206"/>
    <w:rPr>
      <w:rFonts w:cs="Times New Roman"/>
    </w:rPr>
  </w:style>
  <w:style w:type="character" w:customStyle="1" w:styleId="ListLabel23">
    <w:name w:val="ListLabel 23"/>
    <w:qFormat/>
    <w:rsid w:val="00996206"/>
    <w:rPr>
      <w:rFonts w:cs="Times New Roman"/>
    </w:rPr>
  </w:style>
  <w:style w:type="character" w:customStyle="1" w:styleId="ListLabel24">
    <w:name w:val="ListLabel 24"/>
    <w:qFormat/>
    <w:rsid w:val="00996206"/>
    <w:rPr>
      <w:rFonts w:cs="Times New Roman"/>
    </w:rPr>
  </w:style>
  <w:style w:type="character" w:customStyle="1" w:styleId="ListLabel25">
    <w:name w:val="ListLabel 25"/>
    <w:qFormat/>
    <w:rsid w:val="00996206"/>
    <w:rPr>
      <w:rFonts w:cs="Times New Roman"/>
    </w:rPr>
  </w:style>
  <w:style w:type="character" w:customStyle="1" w:styleId="ListLabel26">
    <w:name w:val="ListLabel 26"/>
    <w:qFormat/>
    <w:rsid w:val="00996206"/>
    <w:rPr>
      <w:rFonts w:cs="Times New Roman"/>
    </w:rPr>
  </w:style>
  <w:style w:type="character" w:customStyle="1" w:styleId="ListLabel27">
    <w:name w:val="ListLabel 27"/>
    <w:qFormat/>
    <w:rsid w:val="00996206"/>
    <w:rPr>
      <w:rFonts w:cs="Times New Roman"/>
    </w:rPr>
  </w:style>
  <w:style w:type="character" w:customStyle="1" w:styleId="ListLabel28">
    <w:name w:val="ListLabel 28"/>
    <w:qFormat/>
    <w:rsid w:val="00996206"/>
    <w:rPr>
      <w:rFonts w:cs="Times New Roman"/>
    </w:rPr>
  </w:style>
  <w:style w:type="character" w:customStyle="1" w:styleId="ListLabel29">
    <w:name w:val="ListLabel 29"/>
    <w:qFormat/>
    <w:rsid w:val="00996206"/>
    <w:rPr>
      <w:rFonts w:cs="Times New Roman"/>
    </w:rPr>
  </w:style>
  <w:style w:type="character" w:customStyle="1" w:styleId="ListLabel30">
    <w:name w:val="ListLabel 30"/>
    <w:qFormat/>
    <w:rsid w:val="00996206"/>
    <w:rPr>
      <w:rFonts w:cs="Times New Roman"/>
    </w:rPr>
  </w:style>
  <w:style w:type="character" w:customStyle="1" w:styleId="ListLabel31">
    <w:name w:val="ListLabel 31"/>
    <w:qFormat/>
    <w:rsid w:val="00996206"/>
    <w:rPr>
      <w:rFonts w:cs="Times New Roman"/>
    </w:rPr>
  </w:style>
  <w:style w:type="character" w:customStyle="1" w:styleId="ListLabel32">
    <w:name w:val="ListLabel 32"/>
    <w:qFormat/>
    <w:rsid w:val="00996206"/>
    <w:rPr>
      <w:rFonts w:cs="Times New Roman"/>
    </w:rPr>
  </w:style>
  <w:style w:type="character" w:customStyle="1" w:styleId="ListLabel33">
    <w:name w:val="ListLabel 33"/>
    <w:qFormat/>
    <w:rsid w:val="00996206"/>
    <w:rPr>
      <w:rFonts w:cs="Times New Roman"/>
    </w:rPr>
  </w:style>
  <w:style w:type="character" w:customStyle="1" w:styleId="ListLabel34">
    <w:name w:val="ListLabel 34"/>
    <w:qFormat/>
    <w:rsid w:val="00996206"/>
    <w:rPr>
      <w:rFonts w:cs="Times New Roman"/>
    </w:rPr>
  </w:style>
  <w:style w:type="character" w:customStyle="1" w:styleId="ListLabel35">
    <w:name w:val="ListLabel 35"/>
    <w:qFormat/>
    <w:rsid w:val="00996206"/>
    <w:rPr>
      <w:rFonts w:cs="Times New Roman"/>
    </w:rPr>
  </w:style>
  <w:style w:type="character" w:customStyle="1" w:styleId="ListLabel36">
    <w:name w:val="ListLabel 36"/>
    <w:qFormat/>
    <w:rsid w:val="00996206"/>
    <w:rPr>
      <w:rFonts w:cs="Times New Roman"/>
    </w:rPr>
  </w:style>
  <w:style w:type="character" w:customStyle="1" w:styleId="ListLabel37">
    <w:name w:val="ListLabel 37"/>
    <w:qFormat/>
    <w:rsid w:val="00996206"/>
    <w:rPr>
      <w:rFonts w:cs="Times New Roman"/>
    </w:rPr>
  </w:style>
  <w:style w:type="character" w:customStyle="1" w:styleId="ListLabel38">
    <w:name w:val="ListLabel 38"/>
    <w:qFormat/>
    <w:rsid w:val="00996206"/>
    <w:rPr>
      <w:rFonts w:cs="Times New Roman"/>
    </w:rPr>
  </w:style>
  <w:style w:type="character" w:customStyle="1" w:styleId="ListLabel39">
    <w:name w:val="ListLabel 39"/>
    <w:qFormat/>
    <w:rsid w:val="00996206"/>
    <w:rPr>
      <w:rFonts w:cs="Times New Roman"/>
    </w:rPr>
  </w:style>
  <w:style w:type="character" w:customStyle="1" w:styleId="ListLabel40">
    <w:name w:val="ListLabel 40"/>
    <w:qFormat/>
    <w:rsid w:val="00996206"/>
    <w:rPr>
      <w:rFonts w:cs="Times New Roman"/>
    </w:rPr>
  </w:style>
  <w:style w:type="character" w:customStyle="1" w:styleId="ListLabel41">
    <w:name w:val="ListLabel 41"/>
    <w:qFormat/>
    <w:rsid w:val="00996206"/>
    <w:rPr>
      <w:rFonts w:cs="Times New Roman"/>
    </w:rPr>
  </w:style>
  <w:style w:type="character" w:customStyle="1" w:styleId="ListLabel42">
    <w:name w:val="ListLabel 42"/>
    <w:qFormat/>
    <w:rsid w:val="00996206"/>
    <w:rPr>
      <w:rFonts w:cs="Times New Roman"/>
    </w:rPr>
  </w:style>
  <w:style w:type="character" w:customStyle="1" w:styleId="ListLabel43">
    <w:name w:val="ListLabel 43"/>
    <w:qFormat/>
    <w:rsid w:val="00996206"/>
    <w:rPr>
      <w:rFonts w:cs="Times New Roman"/>
    </w:rPr>
  </w:style>
  <w:style w:type="character" w:customStyle="1" w:styleId="ListLabel44">
    <w:name w:val="ListLabel 44"/>
    <w:qFormat/>
    <w:rsid w:val="00996206"/>
    <w:rPr>
      <w:rFonts w:cs="Times New Roman"/>
    </w:rPr>
  </w:style>
  <w:style w:type="character" w:customStyle="1" w:styleId="ListLabel45">
    <w:name w:val="ListLabel 45"/>
    <w:qFormat/>
    <w:rsid w:val="00996206"/>
    <w:rPr>
      <w:rFonts w:cs="Times New Roman"/>
    </w:rPr>
  </w:style>
  <w:style w:type="character" w:customStyle="1" w:styleId="ListLabel46">
    <w:name w:val="ListLabel 46"/>
    <w:qFormat/>
    <w:rsid w:val="00996206"/>
    <w:rPr>
      <w:rFonts w:cs="Times New Roman"/>
    </w:rPr>
  </w:style>
  <w:style w:type="character" w:customStyle="1" w:styleId="ListLabel47">
    <w:name w:val="ListLabel 47"/>
    <w:qFormat/>
    <w:rsid w:val="00996206"/>
    <w:rPr>
      <w:rFonts w:cs="Times New Roman"/>
    </w:rPr>
  </w:style>
  <w:style w:type="character" w:customStyle="1" w:styleId="ListLabel48">
    <w:name w:val="ListLabel 48"/>
    <w:qFormat/>
    <w:rsid w:val="00996206"/>
    <w:rPr>
      <w:rFonts w:cs="Times New Roman"/>
    </w:rPr>
  </w:style>
  <w:style w:type="character" w:customStyle="1" w:styleId="ListLabel49">
    <w:name w:val="ListLabel 49"/>
    <w:qFormat/>
    <w:rsid w:val="00996206"/>
    <w:rPr>
      <w:rFonts w:cs="Times New Roman"/>
    </w:rPr>
  </w:style>
  <w:style w:type="character" w:customStyle="1" w:styleId="ListLabel50">
    <w:name w:val="ListLabel 50"/>
    <w:qFormat/>
    <w:rsid w:val="00996206"/>
    <w:rPr>
      <w:rFonts w:cs="Times New Roman"/>
    </w:rPr>
  </w:style>
  <w:style w:type="character" w:customStyle="1" w:styleId="ListLabel51">
    <w:name w:val="ListLabel 51"/>
    <w:qFormat/>
    <w:rsid w:val="00996206"/>
    <w:rPr>
      <w:rFonts w:cs="Times New Roman"/>
    </w:rPr>
  </w:style>
  <w:style w:type="character" w:customStyle="1" w:styleId="ListLabel52">
    <w:name w:val="ListLabel 52"/>
    <w:qFormat/>
    <w:rsid w:val="00996206"/>
    <w:rPr>
      <w:rFonts w:cs="Times New Roman"/>
    </w:rPr>
  </w:style>
  <w:style w:type="character" w:customStyle="1" w:styleId="ListLabel53">
    <w:name w:val="ListLabel 53"/>
    <w:qFormat/>
    <w:rsid w:val="00996206"/>
    <w:rPr>
      <w:rFonts w:cs="Times New Roman"/>
    </w:rPr>
  </w:style>
  <w:style w:type="character" w:customStyle="1" w:styleId="ListLabel54">
    <w:name w:val="ListLabel 54"/>
    <w:qFormat/>
    <w:rsid w:val="00996206"/>
    <w:rPr>
      <w:rFonts w:cs="Times New Roman"/>
    </w:rPr>
  </w:style>
  <w:style w:type="character" w:customStyle="1" w:styleId="ListLabel55">
    <w:name w:val="ListLabel 55"/>
    <w:qFormat/>
    <w:rsid w:val="00996206"/>
    <w:rPr>
      <w:rFonts w:cs="Times New Roman"/>
    </w:rPr>
  </w:style>
  <w:style w:type="character" w:customStyle="1" w:styleId="ListLabel56">
    <w:name w:val="ListLabel 56"/>
    <w:qFormat/>
    <w:rsid w:val="00996206"/>
    <w:rPr>
      <w:rFonts w:cs="Times New Roman"/>
    </w:rPr>
  </w:style>
  <w:style w:type="character" w:customStyle="1" w:styleId="ListLabel57">
    <w:name w:val="ListLabel 57"/>
    <w:qFormat/>
    <w:rsid w:val="00996206"/>
    <w:rPr>
      <w:rFonts w:cs="Times New Roman"/>
    </w:rPr>
  </w:style>
  <w:style w:type="character" w:customStyle="1" w:styleId="ListLabel58">
    <w:name w:val="ListLabel 58"/>
    <w:qFormat/>
    <w:rsid w:val="00996206"/>
    <w:rPr>
      <w:rFonts w:cs="Times New Roman"/>
    </w:rPr>
  </w:style>
  <w:style w:type="character" w:customStyle="1" w:styleId="ListLabel59">
    <w:name w:val="ListLabel 59"/>
    <w:qFormat/>
    <w:rsid w:val="00996206"/>
    <w:rPr>
      <w:rFonts w:cs="Times New Roman"/>
    </w:rPr>
  </w:style>
  <w:style w:type="character" w:customStyle="1" w:styleId="ListLabel60">
    <w:name w:val="ListLabel 60"/>
    <w:qFormat/>
    <w:rsid w:val="00996206"/>
    <w:rPr>
      <w:rFonts w:cs="Times New Roman"/>
    </w:rPr>
  </w:style>
  <w:style w:type="character" w:customStyle="1" w:styleId="ListLabel61">
    <w:name w:val="ListLabel 61"/>
    <w:qFormat/>
    <w:rsid w:val="00996206"/>
    <w:rPr>
      <w:rFonts w:cs="Times New Roman"/>
    </w:rPr>
  </w:style>
  <w:style w:type="character" w:customStyle="1" w:styleId="ListLabel62">
    <w:name w:val="ListLabel 62"/>
    <w:qFormat/>
    <w:rsid w:val="00996206"/>
    <w:rPr>
      <w:rFonts w:cs="Times New Roman"/>
    </w:rPr>
  </w:style>
  <w:style w:type="character" w:customStyle="1" w:styleId="ListLabel63">
    <w:name w:val="ListLabel 63"/>
    <w:qFormat/>
    <w:rsid w:val="00996206"/>
    <w:rPr>
      <w:rFonts w:cs="Times New Roman"/>
    </w:rPr>
  </w:style>
  <w:style w:type="character" w:customStyle="1" w:styleId="ListLabel64">
    <w:name w:val="ListLabel 64"/>
    <w:qFormat/>
    <w:rsid w:val="00996206"/>
    <w:rPr>
      <w:rFonts w:eastAsia="Times New Roman" w:cs="Times New Roman"/>
      <w:sz w:val="22"/>
    </w:rPr>
  </w:style>
  <w:style w:type="character" w:customStyle="1" w:styleId="ListLabel65">
    <w:name w:val="ListLabel 65"/>
    <w:qFormat/>
    <w:rsid w:val="00996206"/>
    <w:rPr>
      <w:rFonts w:cs="Times New Roman"/>
    </w:rPr>
  </w:style>
  <w:style w:type="character" w:customStyle="1" w:styleId="ListLabel66">
    <w:name w:val="ListLabel 66"/>
    <w:qFormat/>
    <w:rsid w:val="00996206"/>
    <w:rPr>
      <w:rFonts w:cs="Times New Roman"/>
    </w:rPr>
  </w:style>
  <w:style w:type="character" w:customStyle="1" w:styleId="ListLabel67">
    <w:name w:val="ListLabel 67"/>
    <w:qFormat/>
    <w:rsid w:val="00996206"/>
    <w:rPr>
      <w:rFonts w:cs="Times New Roman"/>
    </w:rPr>
  </w:style>
  <w:style w:type="character" w:customStyle="1" w:styleId="ListLabel68">
    <w:name w:val="ListLabel 68"/>
    <w:qFormat/>
    <w:rsid w:val="00996206"/>
    <w:rPr>
      <w:rFonts w:cs="Times New Roman"/>
    </w:rPr>
  </w:style>
  <w:style w:type="character" w:customStyle="1" w:styleId="ListLabel69">
    <w:name w:val="ListLabel 69"/>
    <w:qFormat/>
    <w:rsid w:val="00996206"/>
    <w:rPr>
      <w:rFonts w:cs="Times New Roman"/>
    </w:rPr>
  </w:style>
  <w:style w:type="character" w:customStyle="1" w:styleId="ListLabel70">
    <w:name w:val="ListLabel 70"/>
    <w:qFormat/>
    <w:rsid w:val="00996206"/>
    <w:rPr>
      <w:rFonts w:cs="Times New Roman"/>
    </w:rPr>
  </w:style>
  <w:style w:type="character" w:customStyle="1" w:styleId="ListLabel71">
    <w:name w:val="ListLabel 71"/>
    <w:qFormat/>
    <w:rsid w:val="00996206"/>
    <w:rPr>
      <w:rFonts w:cs="Times New Roman"/>
    </w:rPr>
  </w:style>
  <w:style w:type="character" w:customStyle="1" w:styleId="ListLabel72">
    <w:name w:val="ListLabel 72"/>
    <w:qFormat/>
    <w:rsid w:val="00996206"/>
    <w:rPr>
      <w:rFonts w:cs="Times New Roman"/>
    </w:rPr>
  </w:style>
  <w:style w:type="character" w:customStyle="1" w:styleId="ListLabel73">
    <w:name w:val="ListLabel 73"/>
    <w:qFormat/>
    <w:rsid w:val="00996206"/>
    <w:rPr>
      <w:rFonts w:cs="Times New Roman"/>
      <w:b w:val="0"/>
    </w:rPr>
  </w:style>
  <w:style w:type="character" w:customStyle="1" w:styleId="ListLabel74">
    <w:name w:val="ListLabel 74"/>
    <w:qFormat/>
    <w:rsid w:val="00996206"/>
    <w:rPr>
      <w:rFonts w:cs="Times New Roman"/>
    </w:rPr>
  </w:style>
  <w:style w:type="character" w:customStyle="1" w:styleId="ListLabel75">
    <w:name w:val="ListLabel 75"/>
    <w:qFormat/>
    <w:rsid w:val="00996206"/>
    <w:rPr>
      <w:rFonts w:cs="Times New Roman"/>
    </w:rPr>
  </w:style>
  <w:style w:type="character" w:customStyle="1" w:styleId="ListLabel76">
    <w:name w:val="ListLabel 76"/>
    <w:qFormat/>
    <w:rsid w:val="00996206"/>
    <w:rPr>
      <w:rFonts w:cs="Times New Roman"/>
    </w:rPr>
  </w:style>
  <w:style w:type="character" w:customStyle="1" w:styleId="ListLabel77">
    <w:name w:val="ListLabel 77"/>
    <w:qFormat/>
    <w:rsid w:val="00996206"/>
    <w:rPr>
      <w:rFonts w:cs="Times New Roman"/>
    </w:rPr>
  </w:style>
  <w:style w:type="character" w:customStyle="1" w:styleId="ListLabel78">
    <w:name w:val="ListLabel 78"/>
    <w:qFormat/>
    <w:rsid w:val="00996206"/>
    <w:rPr>
      <w:rFonts w:cs="Times New Roman"/>
    </w:rPr>
  </w:style>
  <w:style w:type="character" w:customStyle="1" w:styleId="ListLabel79">
    <w:name w:val="ListLabel 79"/>
    <w:qFormat/>
    <w:rsid w:val="00996206"/>
    <w:rPr>
      <w:rFonts w:cs="Times New Roman"/>
    </w:rPr>
  </w:style>
  <w:style w:type="character" w:customStyle="1" w:styleId="ListLabel80">
    <w:name w:val="ListLabel 80"/>
    <w:qFormat/>
    <w:rsid w:val="00996206"/>
    <w:rPr>
      <w:rFonts w:cs="Times New Roman"/>
    </w:rPr>
  </w:style>
  <w:style w:type="character" w:customStyle="1" w:styleId="ListLabel81">
    <w:name w:val="ListLabel 81"/>
    <w:qFormat/>
    <w:rsid w:val="00996206"/>
    <w:rPr>
      <w:rFonts w:cs="Times New Roman"/>
    </w:rPr>
  </w:style>
  <w:style w:type="character" w:customStyle="1" w:styleId="ListLabel82">
    <w:name w:val="ListLabel 82"/>
    <w:qFormat/>
    <w:rsid w:val="00996206"/>
    <w:rPr>
      <w:rFonts w:cs="Times New Roman"/>
      <w:color w:val="000000"/>
    </w:rPr>
  </w:style>
  <w:style w:type="character" w:customStyle="1" w:styleId="ListLabel83">
    <w:name w:val="ListLabel 83"/>
    <w:qFormat/>
    <w:rsid w:val="00996206"/>
    <w:rPr>
      <w:rFonts w:cs="Times New Roman"/>
    </w:rPr>
  </w:style>
  <w:style w:type="character" w:customStyle="1" w:styleId="ListLabel84">
    <w:name w:val="ListLabel 84"/>
    <w:qFormat/>
    <w:rsid w:val="00996206"/>
    <w:rPr>
      <w:rFonts w:cs="Times New Roman"/>
    </w:rPr>
  </w:style>
  <w:style w:type="character" w:customStyle="1" w:styleId="ListLabel85">
    <w:name w:val="ListLabel 85"/>
    <w:qFormat/>
    <w:rsid w:val="00996206"/>
    <w:rPr>
      <w:rFonts w:cs="Times New Roman"/>
    </w:rPr>
  </w:style>
  <w:style w:type="character" w:customStyle="1" w:styleId="ListLabel86">
    <w:name w:val="ListLabel 86"/>
    <w:qFormat/>
    <w:rsid w:val="00996206"/>
    <w:rPr>
      <w:rFonts w:cs="Times New Roman"/>
    </w:rPr>
  </w:style>
  <w:style w:type="character" w:customStyle="1" w:styleId="ListLabel87">
    <w:name w:val="ListLabel 87"/>
    <w:qFormat/>
    <w:rsid w:val="00996206"/>
    <w:rPr>
      <w:rFonts w:cs="Times New Roman"/>
    </w:rPr>
  </w:style>
  <w:style w:type="character" w:customStyle="1" w:styleId="ListLabel88">
    <w:name w:val="ListLabel 88"/>
    <w:qFormat/>
    <w:rsid w:val="00996206"/>
    <w:rPr>
      <w:rFonts w:cs="Times New Roman"/>
    </w:rPr>
  </w:style>
  <w:style w:type="character" w:customStyle="1" w:styleId="ListLabel89">
    <w:name w:val="ListLabel 89"/>
    <w:qFormat/>
    <w:rsid w:val="00996206"/>
    <w:rPr>
      <w:rFonts w:cs="Times New Roman"/>
    </w:rPr>
  </w:style>
  <w:style w:type="character" w:customStyle="1" w:styleId="ListLabel90">
    <w:name w:val="ListLabel 90"/>
    <w:qFormat/>
    <w:rsid w:val="00996206"/>
    <w:rPr>
      <w:rFonts w:cs="Times New Roman"/>
    </w:rPr>
  </w:style>
  <w:style w:type="character" w:customStyle="1" w:styleId="ListLabel91">
    <w:name w:val="ListLabel 91"/>
    <w:qFormat/>
    <w:rsid w:val="00996206"/>
    <w:rPr>
      <w:rFonts w:cs="Times New Roman"/>
    </w:rPr>
  </w:style>
  <w:style w:type="character" w:customStyle="1" w:styleId="ListLabel92">
    <w:name w:val="ListLabel 92"/>
    <w:qFormat/>
    <w:rsid w:val="00996206"/>
    <w:rPr>
      <w:rFonts w:cs="Times New Roman"/>
    </w:rPr>
  </w:style>
  <w:style w:type="character" w:customStyle="1" w:styleId="ListLabel93">
    <w:name w:val="ListLabel 93"/>
    <w:qFormat/>
    <w:rsid w:val="00996206"/>
    <w:rPr>
      <w:rFonts w:cs="Times New Roman"/>
    </w:rPr>
  </w:style>
  <w:style w:type="character" w:customStyle="1" w:styleId="ListLabel94">
    <w:name w:val="ListLabel 94"/>
    <w:qFormat/>
    <w:rsid w:val="00996206"/>
    <w:rPr>
      <w:rFonts w:cs="Times New Roman"/>
    </w:rPr>
  </w:style>
  <w:style w:type="character" w:customStyle="1" w:styleId="ListLabel95">
    <w:name w:val="ListLabel 95"/>
    <w:qFormat/>
    <w:rsid w:val="00996206"/>
    <w:rPr>
      <w:rFonts w:cs="Times New Roman"/>
    </w:rPr>
  </w:style>
  <w:style w:type="character" w:customStyle="1" w:styleId="ListLabel96">
    <w:name w:val="ListLabel 96"/>
    <w:qFormat/>
    <w:rsid w:val="00996206"/>
    <w:rPr>
      <w:rFonts w:cs="Times New Roman"/>
    </w:rPr>
  </w:style>
  <w:style w:type="character" w:customStyle="1" w:styleId="ListLabel97">
    <w:name w:val="ListLabel 97"/>
    <w:qFormat/>
    <w:rsid w:val="00996206"/>
    <w:rPr>
      <w:rFonts w:cs="Times New Roman"/>
    </w:rPr>
  </w:style>
  <w:style w:type="character" w:customStyle="1" w:styleId="ListLabel98">
    <w:name w:val="ListLabel 98"/>
    <w:qFormat/>
    <w:rsid w:val="00996206"/>
    <w:rPr>
      <w:rFonts w:cs="Times New Roman"/>
    </w:rPr>
  </w:style>
  <w:style w:type="character" w:customStyle="1" w:styleId="ListLabel99">
    <w:name w:val="ListLabel 99"/>
    <w:qFormat/>
    <w:rsid w:val="00996206"/>
    <w:rPr>
      <w:rFonts w:cs="Times New Roman"/>
    </w:rPr>
  </w:style>
  <w:style w:type="character" w:customStyle="1" w:styleId="ListLabel100">
    <w:name w:val="ListLabel 100"/>
    <w:qFormat/>
    <w:rsid w:val="00996206"/>
    <w:rPr>
      <w:rFonts w:cs="Times New Roman"/>
    </w:rPr>
  </w:style>
  <w:style w:type="character" w:customStyle="1" w:styleId="ListLabel101">
    <w:name w:val="ListLabel 101"/>
    <w:qFormat/>
    <w:rsid w:val="00996206"/>
    <w:rPr>
      <w:rFonts w:cs="Times New Roman"/>
    </w:rPr>
  </w:style>
  <w:style w:type="character" w:customStyle="1" w:styleId="ListLabel102">
    <w:name w:val="ListLabel 102"/>
    <w:qFormat/>
    <w:rsid w:val="00996206"/>
    <w:rPr>
      <w:rFonts w:cs="Times New Roman"/>
    </w:rPr>
  </w:style>
  <w:style w:type="character" w:customStyle="1" w:styleId="ListLabel103">
    <w:name w:val="ListLabel 103"/>
    <w:qFormat/>
    <w:rsid w:val="00996206"/>
    <w:rPr>
      <w:rFonts w:cs="Times New Roman"/>
    </w:rPr>
  </w:style>
  <w:style w:type="character" w:customStyle="1" w:styleId="ListLabel104">
    <w:name w:val="ListLabel 104"/>
    <w:qFormat/>
    <w:rsid w:val="00996206"/>
    <w:rPr>
      <w:rFonts w:cs="Times New Roman"/>
    </w:rPr>
  </w:style>
  <w:style w:type="character" w:customStyle="1" w:styleId="ListLabel105">
    <w:name w:val="ListLabel 105"/>
    <w:qFormat/>
    <w:rsid w:val="00996206"/>
    <w:rPr>
      <w:rFonts w:cs="Times New Roman"/>
    </w:rPr>
  </w:style>
  <w:style w:type="character" w:customStyle="1" w:styleId="ListLabel106">
    <w:name w:val="ListLabel 106"/>
    <w:qFormat/>
    <w:rsid w:val="00996206"/>
    <w:rPr>
      <w:rFonts w:cs="Times New Roman"/>
    </w:rPr>
  </w:style>
  <w:style w:type="character" w:customStyle="1" w:styleId="ListLabel107">
    <w:name w:val="ListLabel 107"/>
    <w:qFormat/>
    <w:rsid w:val="00996206"/>
    <w:rPr>
      <w:rFonts w:cs="Times New Roman"/>
    </w:rPr>
  </w:style>
  <w:style w:type="character" w:customStyle="1" w:styleId="ListLabel108">
    <w:name w:val="ListLabel 108"/>
    <w:qFormat/>
    <w:rsid w:val="00996206"/>
    <w:rPr>
      <w:rFonts w:cs="Times New Roman"/>
    </w:rPr>
  </w:style>
  <w:style w:type="character" w:customStyle="1" w:styleId="ListLabel109">
    <w:name w:val="ListLabel 109"/>
    <w:qFormat/>
    <w:rsid w:val="00996206"/>
    <w:rPr>
      <w:rFonts w:cs="Times New Roman"/>
    </w:rPr>
  </w:style>
  <w:style w:type="character" w:customStyle="1" w:styleId="ListLabel110">
    <w:name w:val="ListLabel 110"/>
    <w:qFormat/>
    <w:rsid w:val="00996206"/>
    <w:rPr>
      <w:rFonts w:cs="Times New Roman"/>
    </w:rPr>
  </w:style>
  <w:style w:type="character" w:customStyle="1" w:styleId="ListLabel111">
    <w:name w:val="ListLabel 111"/>
    <w:qFormat/>
    <w:rsid w:val="00996206"/>
    <w:rPr>
      <w:rFonts w:cs="Times New Roman"/>
    </w:rPr>
  </w:style>
  <w:style w:type="character" w:customStyle="1" w:styleId="ListLabel112">
    <w:name w:val="ListLabel 112"/>
    <w:qFormat/>
    <w:rsid w:val="00996206"/>
    <w:rPr>
      <w:rFonts w:cs="Times New Roman"/>
    </w:rPr>
  </w:style>
  <w:style w:type="character" w:customStyle="1" w:styleId="ListLabel113">
    <w:name w:val="ListLabel 113"/>
    <w:qFormat/>
    <w:rsid w:val="00996206"/>
    <w:rPr>
      <w:rFonts w:cs="Times New Roman"/>
    </w:rPr>
  </w:style>
  <w:style w:type="character" w:customStyle="1" w:styleId="ListLabel114">
    <w:name w:val="ListLabel 114"/>
    <w:qFormat/>
    <w:rsid w:val="00996206"/>
    <w:rPr>
      <w:rFonts w:cs="Times New Roman"/>
    </w:rPr>
  </w:style>
  <w:style w:type="character" w:customStyle="1" w:styleId="ListLabel115">
    <w:name w:val="ListLabel 115"/>
    <w:qFormat/>
    <w:rsid w:val="00996206"/>
    <w:rPr>
      <w:rFonts w:cs="Times New Roman"/>
    </w:rPr>
  </w:style>
  <w:style w:type="character" w:customStyle="1" w:styleId="ListLabel116">
    <w:name w:val="ListLabel 116"/>
    <w:qFormat/>
    <w:rsid w:val="00996206"/>
    <w:rPr>
      <w:rFonts w:cs="Times New Roman"/>
    </w:rPr>
  </w:style>
  <w:style w:type="character" w:customStyle="1" w:styleId="ListLabel117">
    <w:name w:val="ListLabel 117"/>
    <w:qFormat/>
    <w:rsid w:val="00996206"/>
    <w:rPr>
      <w:rFonts w:cs="Times New Roman"/>
    </w:rPr>
  </w:style>
  <w:style w:type="character" w:customStyle="1" w:styleId="ListLabel118">
    <w:name w:val="ListLabel 118"/>
    <w:qFormat/>
    <w:rsid w:val="00996206"/>
    <w:rPr>
      <w:rFonts w:cs="Times New Roman"/>
      <w:b w:val="0"/>
    </w:rPr>
  </w:style>
  <w:style w:type="character" w:customStyle="1" w:styleId="ListLabel119">
    <w:name w:val="ListLabel 119"/>
    <w:qFormat/>
    <w:rsid w:val="00996206"/>
    <w:rPr>
      <w:rFonts w:cs="Times New Roman"/>
    </w:rPr>
  </w:style>
  <w:style w:type="character" w:customStyle="1" w:styleId="ListLabel120">
    <w:name w:val="ListLabel 120"/>
    <w:qFormat/>
    <w:rsid w:val="00996206"/>
    <w:rPr>
      <w:rFonts w:cs="Times New Roman"/>
    </w:rPr>
  </w:style>
  <w:style w:type="character" w:customStyle="1" w:styleId="ListLabel121">
    <w:name w:val="ListLabel 121"/>
    <w:qFormat/>
    <w:rsid w:val="00996206"/>
    <w:rPr>
      <w:rFonts w:cs="Times New Roman"/>
    </w:rPr>
  </w:style>
  <w:style w:type="character" w:customStyle="1" w:styleId="ListLabel122">
    <w:name w:val="ListLabel 122"/>
    <w:qFormat/>
    <w:rsid w:val="00996206"/>
    <w:rPr>
      <w:rFonts w:cs="Times New Roman"/>
    </w:rPr>
  </w:style>
  <w:style w:type="character" w:customStyle="1" w:styleId="ListLabel123">
    <w:name w:val="ListLabel 123"/>
    <w:qFormat/>
    <w:rsid w:val="00996206"/>
    <w:rPr>
      <w:rFonts w:cs="Times New Roman"/>
    </w:rPr>
  </w:style>
  <w:style w:type="character" w:customStyle="1" w:styleId="ListLabel124">
    <w:name w:val="ListLabel 124"/>
    <w:qFormat/>
    <w:rsid w:val="00996206"/>
    <w:rPr>
      <w:rFonts w:cs="Times New Roman"/>
    </w:rPr>
  </w:style>
  <w:style w:type="character" w:customStyle="1" w:styleId="ListLabel125">
    <w:name w:val="ListLabel 125"/>
    <w:qFormat/>
    <w:rsid w:val="00996206"/>
    <w:rPr>
      <w:rFonts w:cs="Times New Roman"/>
    </w:rPr>
  </w:style>
  <w:style w:type="character" w:customStyle="1" w:styleId="ListLabel126">
    <w:name w:val="ListLabel 126"/>
    <w:qFormat/>
    <w:rsid w:val="00996206"/>
    <w:rPr>
      <w:rFonts w:cs="Times New Roman"/>
    </w:rPr>
  </w:style>
  <w:style w:type="character" w:customStyle="1" w:styleId="ListLabel127">
    <w:name w:val="ListLabel 127"/>
    <w:qFormat/>
    <w:rsid w:val="00996206"/>
    <w:rPr>
      <w:rFonts w:cs="Times New Roman"/>
      <w:sz w:val="23"/>
    </w:rPr>
  </w:style>
  <w:style w:type="character" w:customStyle="1" w:styleId="ListLabel128">
    <w:name w:val="ListLabel 128"/>
    <w:qFormat/>
    <w:rsid w:val="00996206"/>
    <w:rPr>
      <w:rFonts w:cs="Times New Roman"/>
    </w:rPr>
  </w:style>
  <w:style w:type="character" w:customStyle="1" w:styleId="ListLabel129">
    <w:name w:val="ListLabel 129"/>
    <w:qFormat/>
    <w:rsid w:val="00996206"/>
    <w:rPr>
      <w:rFonts w:cs="Times New Roman"/>
    </w:rPr>
  </w:style>
  <w:style w:type="character" w:customStyle="1" w:styleId="ListLabel130">
    <w:name w:val="ListLabel 130"/>
    <w:qFormat/>
    <w:rsid w:val="00996206"/>
    <w:rPr>
      <w:rFonts w:cs="Times New Roman"/>
    </w:rPr>
  </w:style>
  <w:style w:type="character" w:customStyle="1" w:styleId="ListLabel131">
    <w:name w:val="ListLabel 131"/>
    <w:qFormat/>
    <w:rsid w:val="00996206"/>
    <w:rPr>
      <w:rFonts w:cs="Times New Roman"/>
    </w:rPr>
  </w:style>
  <w:style w:type="character" w:customStyle="1" w:styleId="ListLabel132">
    <w:name w:val="ListLabel 132"/>
    <w:qFormat/>
    <w:rsid w:val="00996206"/>
    <w:rPr>
      <w:rFonts w:cs="Times New Roman"/>
    </w:rPr>
  </w:style>
  <w:style w:type="character" w:customStyle="1" w:styleId="ListLabel133">
    <w:name w:val="ListLabel 133"/>
    <w:qFormat/>
    <w:rsid w:val="00996206"/>
    <w:rPr>
      <w:rFonts w:cs="Times New Roman"/>
    </w:rPr>
  </w:style>
  <w:style w:type="character" w:customStyle="1" w:styleId="ListLabel134">
    <w:name w:val="ListLabel 134"/>
    <w:qFormat/>
    <w:rsid w:val="00996206"/>
    <w:rPr>
      <w:rFonts w:cs="Times New Roman"/>
    </w:rPr>
  </w:style>
  <w:style w:type="character" w:customStyle="1" w:styleId="ListLabel135">
    <w:name w:val="ListLabel 135"/>
    <w:qFormat/>
    <w:rsid w:val="00996206"/>
    <w:rPr>
      <w:rFonts w:cs="Times New Roman"/>
    </w:rPr>
  </w:style>
  <w:style w:type="character" w:customStyle="1" w:styleId="ListLabel136">
    <w:name w:val="ListLabel 136"/>
    <w:qFormat/>
    <w:rsid w:val="00996206"/>
    <w:rPr>
      <w:rFonts w:cs="Times New Roman"/>
    </w:rPr>
  </w:style>
  <w:style w:type="character" w:customStyle="1" w:styleId="ListLabel137">
    <w:name w:val="ListLabel 137"/>
    <w:qFormat/>
    <w:rsid w:val="00996206"/>
    <w:rPr>
      <w:rFonts w:cs="Times New Roman"/>
    </w:rPr>
  </w:style>
  <w:style w:type="character" w:customStyle="1" w:styleId="ListLabel138">
    <w:name w:val="ListLabel 138"/>
    <w:qFormat/>
    <w:rsid w:val="00996206"/>
    <w:rPr>
      <w:rFonts w:cs="Times New Roman"/>
    </w:rPr>
  </w:style>
  <w:style w:type="character" w:customStyle="1" w:styleId="ListLabel139">
    <w:name w:val="ListLabel 139"/>
    <w:qFormat/>
    <w:rsid w:val="00996206"/>
    <w:rPr>
      <w:rFonts w:cs="Times New Roman"/>
    </w:rPr>
  </w:style>
  <w:style w:type="character" w:customStyle="1" w:styleId="ListLabel140">
    <w:name w:val="ListLabel 140"/>
    <w:qFormat/>
    <w:rsid w:val="00996206"/>
    <w:rPr>
      <w:rFonts w:cs="Times New Roman"/>
    </w:rPr>
  </w:style>
  <w:style w:type="character" w:customStyle="1" w:styleId="ListLabel141">
    <w:name w:val="ListLabel 141"/>
    <w:qFormat/>
    <w:rsid w:val="00996206"/>
    <w:rPr>
      <w:rFonts w:cs="Times New Roman"/>
    </w:rPr>
  </w:style>
  <w:style w:type="character" w:customStyle="1" w:styleId="ListLabel142">
    <w:name w:val="ListLabel 142"/>
    <w:qFormat/>
    <w:rsid w:val="00996206"/>
    <w:rPr>
      <w:rFonts w:cs="Times New Roman"/>
    </w:rPr>
  </w:style>
  <w:style w:type="character" w:customStyle="1" w:styleId="ListLabel143">
    <w:name w:val="ListLabel 143"/>
    <w:qFormat/>
    <w:rsid w:val="00996206"/>
    <w:rPr>
      <w:rFonts w:cs="Times New Roman"/>
    </w:rPr>
  </w:style>
  <w:style w:type="character" w:customStyle="1" w:styleId="ListLabel144">
    <w:name w:val="ListLabel 144"/>
    <w:qFormat/>
    <w:rsid w:val="00996206"/>
    <w:rPr>
      <w:rFonts w:cs="Times New Roman"/>
    </w:rPr>
  </w:style>
  <w:style w:type="character" w:customStyle="1" w:styleId="ListLabel145">
    <w:name w:val="ListLabel 145"/>
    <w:qFormat/>
    <w:rsid w:val="00996206"/>
    <w:rPr>
      <w:color w:val="000000"/>
    </w:rPr>
  </w:style>
  <w:style w:type="character" w:customStyle="1" w:styleId="ListLabel146">
    <w:name w:val="ListLabel 146"/>
    <w:qFormat/>
    <w:rsid w:val="00996206"/>
    <w:rPr>
      <w:b/>
      <w:sz w:val="23"/>
    </w:rPr>
  </w:style>
  <w:style w:type="character" w:customStyle="1" w:styleId="ListLabel147">
    <w:name w:val="ListLabel 147"/>
    <w:qFormat/>
    <w:rsid w:val="00996206"/>
    <w:rPr>
      <w:sz w:val="23"/>
    </w:rPr>
  </w:style>
  <w:style w:type="character" w:customStyle="1" w:styleId="ListLabel148">
    <w:name w:val="ListLabel 148"/>
    <w:qFormat/>
    <w:rsid w:val="00996206"/>
    <w:rPr>
      <w:rFonts w:cs="Times New Roman"/>
      <w:sz w:val="20"/>
    </w:rPr>
  </w:style>
  <w:style w:type="character" w:customStyle="1" w:styleId="ListLabel149">
    <w:name w:val="ListLabel 149"/>
    <w:qFormat/>
    <w:rsid w:val="00996206"/>
    <w:rPr>
      <w:sz w:val="20"/>
    </w:rPr>
  </w:style>
  <w:style w:type="character" w:customStyle="1" w:styleId="ListLabel150">
    <w:name w:val="ListLabel 150"/>
    <w:qFormat/>
    <w:rsid w:val="00996206"/>
    <w:rPr>
      <w:sz w:val="20"/>
    </w:rPr>
  </w:style>
  <w:style w:type="character" w:customStyle="1" w:styleId="ListLabel151">
    <w:name w:val="ListLabel 151"/>
    <w:qFormat/>
    <w:rsid w:val="00996206"/>
    <w:rPr>
      <w:sz w:val="20"/>
    </w:rPr>
  </w:style>
  <w:style w:type="character" w:customStyle="1" w:styleId="ListLabel152">
    <w:name w:val="ListLabel 152"/>
    <w:qFormat/>
    <w:rsid w:val="00996206"/>
    <w:rPr>
      <w:sz w:val="20"/>
    </w:rPr>
  </w:style>
  <w:style w:type="character" w:customStyle="1" w:styleId="ListLabel153">
    <w:name w:val="ListLabel 153"/>
    <w:qFormat/>
    <w:rsid w:val="00996206"/>
    <w:rPr>
      <w:sz w:val="20"/>
    </w:rPr>
  </w:style>
  <w:style w:type="character" w:customStyle="1" w:styleId="ListLabel154">
    <w:name w:val="ListLabel 154"/>
    <w:qFormat/>
    <w:rsid w:val="00996206"/>
    <w:rPr>
      <w:sz w:val="20"/>
    </w:rPr>
  </w:style>
  <w:style w:type="character" w:customStyle="1" w:styleId="ListLabel155">
    <w:name w:val="ListLabel 155"/>
    <w:qFormat/>
    <w:rsid w:val="00996206"/>
    <w:rPr>
      <w:sz w:val="20"/>
    </w:rPr>
  </w:style>
  <w:style w:type="character" w:customStyle="1" w:styleId="ListLabel156">
    <w:name w:val="ListLabel 156"/>
    <w:qFormat/>
    <w:rsid w:val="00996206"/>
    <w:rPr>
      <w:i/>
    </w:rPr>
  </w:style>
  <w:style w:type="character" w:customStyle="1" w:styleId="ListLabel157">
    <w:name w:val="ListLabel 157"/>
    <w:qFormat/>
    <w:rsid w:val="00996206"/>
    <w:rPr>
      <w:i/>
    </w:rPr>
  </w:style>
  <w:style w:type="character" w:customStyle="1" w:styleId="ListLabel158">
    <w:name w:val="ListLabel 158"/>
    <w:qFormat/>
    <w:rsid w:val="00996206"/>
    <w:rPr>
      <w:b w:val="0"/>
    </w:rPr>
  </w:style>
  <w:style w:type="character" w:customStyle="1" w:styleId="ListLabel159">
    <w:name w:val="ListLabel 159"/>
    <w:qFormat/>
    <w:rsid w:val="00996206"/>
    <w:rPr>
      <w:color w:val="000000"/>
    </w:rPr>
  </w:style>
  <w:style w:type="character" w:customStyle="1" w:styleId="ListLabel160">
    <w:name w:val="ListLabel 160"/>
    <w:qFormat/>
    <w:rsid w:val="00996206"/>
    <w:rPr>
      <w:rFonts w:eastAsia="Times New Roman" w:cs="Times New Roman"/>
      <w:color w:val="000000"/>
    </w:rPr>
  </w:style>
  <w:style w:type="character" w:customStyle="1" w:styleId="af0">
    <w:name w:val="Символ нумерации"/>
    <w:qFormat/>
    <w:rsid w:val="00996206"/>
  </w:style>
  <w:style w:type="character" w:customStyle="1" w:styleId="q">
    <w:name w:val="q"/>
    <w:qFormat/>
    <w:rsid w:val="00996206"/>
  </w:style>
  <w:style w:type="character" w:customStyle="1" w:styleId="af1">
    <w:name w:val="Посещённая гиперссылка"/>
    <w:rsid w:val="00996206"/>
    <w:rPr>
      <w:color w:val="954F72"/>
      <w:u w:val="single"/>
    </w:rPr>
  </w:style>
  <w:style w:type="character" w:customStyle="1" w:styleId="ListLabel161">
    <w:name w:val="ListLabel 161"/>
    <w:qFormat/>
    <w:rsid w:val="00996206"/>
    <w:rPr>
      <w:rFonts w:cs="Times New Roman"/>
      <w:sz w:val="23"/>
    </w:rPr>
  </w:style>
  <w:style w:type="character" w:customStyle="1" w:styleId="ListLabel162">
    <w:name w:val="ListLabel 162"/>
    <w:qFormat/>
    <w:rsid w:val="00996206"/>
    <w:rPr>
      <w:rFonts w:cs="Times New Roman"/>
    </w:rPr>
  </w:style>
  <w:style w:type="character" w:customStyle="1" w:styleId="ListLabel163">
    <w:name w:val="ListLabel 163"/>
    <w:qFormat/>
    <w:rsid w:val="00996206"/>
    <w:rPr>
      <w:rFonts w:cs="Times New Roman"/>
    </w:rPr>
  </w:style>
  <w:style w:type="character" w:customStyle="1" w:styleId="ListLabel164">
    <w:name w:val="ListLabel 164"/>
    <w:qFormat/>
    <w:rsid w:val="00996206"/>
    <w:rPr>
      <w:rFonts w:cs="Times New Roman"/>
    </w:rPr>
  </w:style>
  <w:style w:type="character" w:customStyle="1" w:styleId="ListLabel165">
    <w:name w:val="ListLabel 165"/>
    <w:qFormat/>
    <w:rsid w:val="00996206"/>
    <w:rPr>
      <w:rFonts w:cs="Times New Roman"/>
    </w:rPr>
  </w:style>
  <w:style w:type="character" w:customStyle="1" w:styleId="ListLabel166">
    <w:name w:val="ListLabel 166"/>
    <w:qFormat/>
    <w:rsid w:val="00996206"/>
    <w:rPr>
      <w:rFonts w:cs="Times New Roman"/>
    </w:rPr>
  </w:style>
  <w:style w:type="character" w:customStyle="1" w:styleId="ListLabel167">
    <w:name w:val="ListLabel 167"/>
    <w:qFormat/>
    <w:rsid w:val="00996206"/>
    <w:rPr>
      <w:rFonts w:cs="Times New Roman"/>
    </w:rPr>
  </w:style>
  <w:style w:type="character" w:customStyle="1" w:styleId="ListLabel168">
    <w:name w:val="ListLabel 168"/>
    <w:qFormat/>
    <w:rsid w:val="00996206"/>
    <w:rPr>
      <w:rFonts w:cs="Times New Roman"/>
    </w:rPr>
  </w:style>
  <w:style w:type="character" w:customStyle="1" w:styleId="ListLabel169">
    <w:name w:val="ListLabel 169"/>
    <w:qFormat/>
    <w:rsid w:val="00996206"/>
    <w:rPr>
      <w:rFonts w:cs="Times New Roman"/>
    </w:rPr>
  </w:style>
  <w:style w:type="character" w:customStyle="1" w:styleId="ListLabel170">
    <w:name w:val="ListLabel 170"/>
    <w:qFormat/>
    <w:rsid w:val="00996206"/>
    <w:rPr>
      <w:b w:val="0"/>
      <w:bCs w:val="0"/>
      <w:sz w:val="23"/>
    </w:rPr>
  </w:style>
  <w:style w:type="character" w:customStyle="1" w:styleId="af2">
    <w:name w:val="Выделение жирным"/>
    <w:qFormat/>
    <w:rsid w:val="00996206"/>
    <w:rPr>
      <w:b/>
      <w:bCs/>
    </w:rPr>
  </w:style>
  <w:style w:type="paragraph" w:customStyle="1" w:styleId="11">
    <w:name w:val="Заголовок1"/>
    <w:basedOn w:val="a"/>
    <w:next w:val="af3"/>
    <w:qFormat/>
    <w:rsid w:val="00996206"/>
    <w:pPr>
      <w:keepNext/>
      <w:spacing w:before="240" w:after="120"/>
    </w:pPr>
    <w:rPr>
      <w:rFonts w:ascii="Liberation Sans" w:eastAsia="Microsoft YaHei" w:hAnsi="Liberation Sans" w:cs="Arial"/>
      <w:sz w:val="28"/>
      <w:szCs w:val="28"/>
    </w:rPr>
  </w:style>
  <w:style w:type="paragraph" w:styleId="af3">
    <w:name w:val="Body Text"/>
    <w:basedOn w:val="a"/>
    <w:rsid w:val="00996206"/>
    <w:pPr>
      <w:spacing w:after="140" w:line="288" w:lineRule="auto"/>
    </w:pPr>
  </w:style>
  <w:style w:type="paragraph" w:styleId="af4">
    <w:name w:val="List"/>
    <w:basedOn w:val="af3"/>
    <w:rsid w:val="00996206"/>
    <w:rPr>
      <w:rFonts w:cs="Arial"/>
    </w:rPr>
  </w:style>
  <w:style w:type="paragraph" w:styleId="af5">
    <w:name w:val="caption"/>
    <w:basedOn w:val="a"/>
    <w:qFormat/>
    <w:rsid w:val="00996206"/>
    <w:pPr>
      <w:suppressLineNumbers/>
      <w:spacing w:before="120" w:after="120"/>
    </w:pPr>
    <w:rPr>
      <w:rFonts w:cs="Arial"/>
      <w:i/>
      <w:iCs/>
    </w:rPr>
  </w:style>
  <w:style w:type="paragraph" w:styleId="af6">
    <w:name w:val="index heading"/>
    <w:basedOn w:val="a"/>
    <w:qFormat/>
    <w:rsid w:val="00996206"/>
    <w:pPr>
      <w:suppressLineNumbers/>
    </w:pPr>
    <w:rPr>
      <w:rFonts w:cs="Arial"/>
    </w:rPr>
  </w:style>
  <w:style w:type="paragraph" w:customStyle="1" w:styleId="wP2">
    <w:name w:val="wP2"/>
    <w:basedOn w:val="a"/>
    <w:uiPriority w:val="99"/>
    <w:qFormat/>
    <w:rsid w:val="00562373"/>
    <w:pPr>
      <w:widowControl w:val="0"/>
      <w:snapToGrid w:val="0"/>
      <w:spacing w:after="60"/>
    </w:pPr>
    <w:rPr>
      <w:rFonts w:cs="Calibri"/>
      <w:lang w:eastAsia="hi-IN" w:bidi="hi-IN"/>
    </w:rPr>
  </w:style>
  <w:style w:type="paragraph" w:styleId="af7">
    <w:name w:val="Balloon Text"/>
    <w:basedOn w:val="a"/>
    <w:uiPriority w:val="99"/>
    <w:semiHidden/>
    <w:qFormat/>
    <w:rsid w:val="0078279D"/>
    <w:rPr>
      <w:rFonts w:ascii="Tahoma" w:hAnsi="Tahoma" w:cs="Tahoma"/>
      <w:sz w:val="16"/>
      <w:szCs w:val="16"/>
    </w:rPr>
  </w:style>
  <w:style w:type="paragraph" w:styleId="af8">
    <w:name w:val="List Paragraph"/>
    <w:basedOn w:val="a"/>
    <w:uiPriority w:val="99"/>
    <w:qFormat/>
    <w:rsid w:val="00C9007B"/>
    <w:pPr>
      <w:ind w:left="720"/>
      <w:contextualSpacing/>
    </w:pPr>
    <w:rPr>
      <w:rFonts w:eastAsia="Calibri"/>
      <w:szCs w:val="20"/>
    </w:rPr>
  </w:style>
  <w:style w:type="paragraph" w:styleId="af9">
    <w:name w:val="header"/>
    <w:basedOn w:val="a"/>
    <w:uiPriority w:val="99"/>
    <w:rsid w:val="000E6707"/>
    <w:pPr>
      <w:tabs>
        <w:tab w:val="center" w:pos="4677"/>
        <w:tab w:val="right" w:pos="9355"/>
      </w:tabs>
    </w:pPr>
  </w:style>
  <w:style w:type="paragraph" w:styleId="afa">
    <w:name w:val="footer"/>
    <w:basedOn w:val="a"/>
    <w:uiPriority w:val="99"/>
    <w:rsid w:val="000E6707"/>
    <w:pPr>
      <w:tabs>
        <w:tab w:val="center" w:pos="4677"/>
        <w:tab w:val="right" w:pos="9355"/>
      </w:tabs>
    </w:pPr>
  </w:style>
  <w:style w:type="paragraph" w:styleId="afb">
    <w:name w:val="Normal (Web)"/>
    <w:basedOn w:val="a"/>
    <w:uiPriority w:val="99"/>
    <w:qFormat/>
    <w:rsid w:val="00E51CCB"/>
    <w:pPr>
      <w:suppressAutoHyphens w:val="0"/>
      <w:spacing w:beforeAutospacing="1" w:afterAutospacing="1"/>
    </w:pPr>
    <w:rPr>
      <w:lang w:eastAsia="ru-RU"/>
    </w:rPr>
  </w:style>
  <w:style w:type="paragraph" w:customStyle="1" w:styleId="parametervalue">
    <w:name w:val="parametervalue"/>
    <w:basedOn w:val="a"/>
    <w:uiPriority w:val="99"/>
    <w:qFormat/>
    <w:rsid w:val="001E50A3"/>
    <w:pPr>
      <w:suppressAutoHyphens w:val="0"/>
      <w:spacing w:beforeAutospacing="1" w:afterAutospacing="1"/>
    </w:pPr>
    <w:rPr>
      <w:lang w:eastAsia="ru-RU"/>
    </w:rPr>
  </w:style>
  <w:style w:type="paragraph" w:customStyle="1" w:styleId="afc">
    <w:name w:val="Стиль"/>
    <w:uiPriority w:val="99"/>
    <w:qFormat/>
    <w:rsid w:val="00314ECA"/>
    <w:pPr>
      <w:widowControl w:val="0"/>
    </w:pPr>
    <w:rPr>
      <w:rFonts w:ascii="Times New Roman" w:eastAsia="Times New Roman" w:hAnsi="Times New Roman"/>
      <w:color w:val="00000A"/>
      <w:sz w:val="24"/>
      <w:szCs w:val="24"/>
    </w:rPr>
  </w:style>
  <w:style w:type="paragraph" w:styleId="afd">
    <w:name w:val="Plain Text"/>
    <w:basedOn w:val="a"/>
    <w:uiPriority w:val="99"/>
    <w:qFormat/>
    <w:rsid w:val="000C1DC4"/>
    <w:pPr>
      <w:suppressAutoHyphens w:val="0"/>
    </w:pPr>
    <w:rPr>
      <w:rFonts w:ascii="Courier New" w:hAnsi="Courier New"/>
      <w:sz w:val="20"/>
      <w:szCs w:val="20"/>
      <w:lang w:eastAsia="ru-RU"/>
    </w:rPr>
  </w:style>
  <w:style w:type="paragraph" w:customStyle="1" w:styleId="s1">
    <w:name w:val="s_1"/>
    <w:basedOn w:val="a"/>
    <w:uiPriority w:val="99"/>
    <w:qFormat/>
    <w:rsid w:val="00285862"/>
    <w:pPr>
      <w:suppressAutoHyphens w:val="0"/>
      <w:spacing w:beforeAutospacing="1" w:afterAutospacing="1"/>
    </w:pPr>
    <w:rPr>
      <w:lang w:eastAsia="ru-RU"/>
    </w:rPr>
  </w:style>
  <w:style w:type="paragraph" w:customStyle="1" w:styleId="afe">
    <w:name w:val="Основной стиль"/>
    <w:basedOn w:val="1"/>
    <w:uiPriority w:val="99"/>
    <w:qFormat/>
    <w:rsid w:val="00811F05"/>
    <w:pPr>
      <w:keepLines w:val="0"/>
      <w:suppressAutoHyphens w:val="0"/>
      <w:spacing w:before="0"/>
      <w:ind w:left="1440" w:hanging="1080"/>
      <w:jc w:val="center"/>
    </w:pPr>
    <w:rPr>
      <w:rFonts w:ascii="Times New Roman" w:eastAsia="Calibri" w:hAnsi="Times New Roman"/>
      <w:b/>
      <w:caps/>
      <w:color w:val="00000A"/>
      <w:sz w:val="24"/>
      <w:szCs w:val="20"/>
      <w:lang w:eastAsia="ru-RU"/>
    </w:rPr>
  </w:style>
  <w:style w:type="paragraph" w:customStyle="1" w:styleId="ConsPlusNormal0">
    <w:name w:val="ConsPlusNormal"/>
    <w:qFormat/>
    <w:rsid w:val="003E1909"/>
    <w:pPr>
      <w:widowControl w:val="0"/>
      <w:suppressAutoHyphens/>
      <w:ind w:firstLine="720"/>
    </w:pPr>
    <w:rPr>
      <w:rFonts w:ascii="Arial" w:eastAsia="Times New Roman" w:hAnsi="Arial"/>
      <w:color w:val="00000A"/>
      <w:sz w:val="24"/>
      <w:lang w:eastAsia="ar-SA"/>
    </w:rPr>
  </w:style>
  <w:style w:type="paragraph" w:customStyle="1" w:styleId="12">
    <w:name w:val="Абзац списка1"/>
    <w:basedOn w:val="a"/>
    <w:qFormat/>
    <w:rsid w:val="00710EC1"/>
    <w:pPr>
      <w:suppressAutoHyphens w:val="0"/>
      <w:ind w:left="720"/>
      <w:contextualSpacing/>
    </w:pPr>
    <w:rPr>
      <w:szCs w:val="28"/>
      <w:lang w:eastAsia="ru-RU"/>
    </w:rPr>
  </w:style>
  <w:style w:type="paragraph" w:customStyle="1" w:styleId="font9">
    <w:name w:val="font9"/>
    <w:basedOn w:val="a"/>
    <w:uiPriority w:val="99"/>
    <w:qFormat/>
    <w:rsid w:val="002415C3"/>
    <w:pPr>
      <w:suppressAutoHyphens w:val="0"/>
      <w:spacing w:beforeAutospacing="1" w:afterAutospacing="1"/>
    </w:pPr>
    <w:rPr>
      <w:rFonts w:ascii="Cambria" w:hAnsi="Cambria"/>
      <w:color w:val="000000"/>
      <w:lang w:eastAsia="ru-RU"/>
    </w:rPr>
  </w:style>
  <w:style w:type="paragraph" w:customStyle="1" w:styleId="ConsPlusTitle">
    <w:name w:val="ConsPlusTitle"/>
    <w:uiPriority w:val="99"/>
    <w:qFormat/>
    <w:rsid w:val="00BE3518"/>
    <w:pPr>
      <w:widowControl w:val="0"/>
    </w:pPr>
    <w:rPr>
      <w:rFonts w:ascii="Arial" w:eastAsia="Times New Roman" w:hAnsi="Arial" w:cs="Arial"/>
      <w:b/>
      <w:bCs/>
      <w:color w:val="00000A"/>
      <w:sz w:val="16"/>
      <w:szCs w:val="16"/>
    </w:rPr>
  </w:style>
  <w:style w:type="paragraph" w:customStyle="1" w:styleId="13">
    <w:name w:val="Без интервала1"/>
    <w:qFormat/>
    <w:rsid w:val="00B22FB1"/>
    <w:rPr>
      <w:color w:val="00000A"/>
      <w:sz w:val="24"/>
      <w:lang w:eastAsia="en-US"/>
    </w:rPr>
  </w:style>
  <w:style w:type="paragraph" w:styleId="aff">
    <w:name w:val="No Spacing"/>
    <w:uiPriority w:val="99"/>
    <w:qFormat/>
    <w:rsid w:val="0019765D"/>
    <w:rPr>
      <w:rFonts w:ascii="Times New Roman" w:hAnsi="Times New Roman"/>
      <w:color w:val="00000A"/>
      <w:sz w:val="24"/>
    </w:rPr>
  </w:style>
  <w:style w:type="paragraph" w:customStyle="1" w:styleId="Style6">
    <w:name w:val="Style6"/>
    <w:basedOn w:val="a"/>
    <w:uiPriority w:val="99"/>
    <w:qFormat/>
    <w:rsid w:val="00D94A72"/>
    <w:pPr>
      <w:widowControl w:val="0"/>
      <w:suppressAutoHyphens w:val="0"/>
    </w:pPr>
    <w:rPr>
      <w:sz w:val="20"/>
      <w:lang w:eastAsia="ru-RU"/>
    </w:rPr>
  </w:style>
  <w:style w:type="paragraph" w:styleId="HTML0">
    <w:name w:val="HTML Preformatted"/>
    <w:basedOn w:val="a"/>
    <w:uiPriority w:val="99"/>
    <w:qFormat/>
    <w:rsid w:val="00E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paragraph" w:customStyle="1" w:styleId="aff0">
    <w:name w:val="Содержимое таблицы"/>
    <w:basedOn w:val="a"/>
    <w:qFormat/>
    <w:rsid w:val="00996206"/>
  </w:style>
  <w:style w:type="paragraph" w:customStyle="1" w:styleId="aff1">
    <w:name w:val="Заголовок таблицы"/>
    <w:basedOn w:val="aff0"/>
    <w:qFormat/>
    <w:rsid w:val="00996206"/>
  </w:style>
  <w:style w:type="paragraph" w:customStyle="1" w:styleId="aff2">
    <w:name w:val="Содержимое списка"/>
    <w:basedOn w:val="a"/>
    <w:qFormat/>
    <w:rsid w:val="00996206"/>
  </w:style>
  <w:style w:type="table" w:styleId="aff3">
    <w:name w:val="Table Grid"/>
    <w:basedOn w:val="a1"/>
    <w:uiPriority w:val="99"/>
    <w:rsid w:val="00FB608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ая заливка1"/>
    <w:uiPriority w:val="99"/>
    <w:rsid w:val="00FB6083"/>
    <w:rPr>
      <w:color w:val="00000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FB6083"/>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aff4">
    <w:name w:val="Hyperlink"/>
    <w:basedOn w:val="a0"/>
    <w:locked/>
    <w:rsid w:val="001D24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924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951F6C7AFFBCAC8A8E2D8E92E1B049110A20EBEE5320D45BCBE68B9538941522FE1F00A7485A27v7a6H" TargetMode="External"/><Relationship Id="rId5" Type="http://schemas.openxmlformats.org/officeDocument/2006/relationships/webSettings" Target="webSettings.xml"/><Relationship Id="rId10" Type="http://schemas.openxmlformats.org/officeDocument/2006/relationships/hyperlink" Target="consultantplus://offline/ref=0A7C079F62C36A73AE74259074B3F5FCCF027DDF0139B55480BB473042550831164FD731025D2AF2w5z5G" TargetMode="External"/><Relationship Id="rId4" Type="http://schemas.openxmlformats.org/officeDocument/2006/relationships/settings" Target="settings.xml"/><Relationship Id="rId9" Type="http://schemas.openxmlformats.org/officeDocument/2006/relationships/hyperlink" Target="consultantplus://offline/ref=250FBC02255A37DCD709C66D8C630E75D9881C725217B4B9B7BDD56C63F9ED6CACA6A484CD9F412FyFc2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23743-763A-43D0-A8E8-9F95A17B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4</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to14-platonovaeu</cp:lastModifiedBy>
  <cp:revision>79</cp:revision>
  <cp:lastPrinted>2017-09-29T08:07:00Z</cp:lastPrinted>
  <dcterms:created xsi:type="dcterms:W3CDTF">2017-04-12T02:10:00Z</dcterms:created>
  <dcterms:modified xsi:type="dcterms:W3CDTF">2018-04-18T09:17:00Z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